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DE9" w:rsidRPr="00F61608" w:rsidRDefault="00E405BA" w:rsidP="001F2865">
      <w:pPr>
        <w:spacing w:after="0" w:line="240" w:lineRule="auto"/>
        <w:jc w:val="center"/>
        <w:rPr>
          <w:rStyle w:val="a4"/>
          <w:rFonts w:ascii="Times New Roman" w:hAnsi="Times New Roman"/>
          <w:color w:val="000000"/>
          <w:sz w:val="32"/>
          <w:szCs w:val="32"/>
        </w:rPr>
      </w:pPr>
      <w:r w:rsidRPr="00F61608">
        <w:rPr>
          <w:rStyle w:val="a4"/>
          <w:rFonts w:ascii="Times New Roman" w:hAnsi="Times New Roman"/>
          <w:color w:val="000000"/>
          <w:sz w:val="32"/>
          <w:szCs w:val="32"/>
        </w:rPr>
        <w:t>ПАСПОРТ</w:t>
      </w:r>
    </w:p>
    <w:p w:rsidR="00723577" w:rsidRDefault="00565007" w:rsidP="001F2865">
      <w:pPr>
        <w:spacing w:after="0" w:line="240" w:lineRule="auto"/>
        <w:jc w:val="center"/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 xml:space="preserve">ГАФФЫ </w:t>
      </w:r>
      <w:r w:rsidR="00D24383"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«</w:t>
      </w:r>
      <w:r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АРБО-КРОК</w:t>
      </w:r>
      <w:r w:rsidR="00D24383"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»</w:t>
      </w:r>
      <w:r w:rsidR="00723577"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 xml:space="preserve"> (ТПС/ТПК</w:t>
      </w:r>
      <w:r w:rsidR="00645B1A"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/</w:t>
      </w:r>
      <w:r w:rsidR="00723577"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ОПС/ОПК)</w:t>
      </w:r>
      <w:r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 xml:space="preserve">, </w:t>
      </w:r>
      <w:r w:rsidR="00D24383"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«</w:t>
      </w:r>
      <w:r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ОРТО-20</w:t>
      </w:r>
      <w:r w:rsidR="00D24383"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»</w:t>
      </w:r>
      <w:r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 xml:space="preserve"> и </w:t>
      </w:r>
    </w:p>
    <w:p w:rsidR="00224FBE" w:rsidRPr="009449D8" w:rsidRDefault="00D24383" w:rsidP="00723577">
      <w:pPr>
        <w:spacing w:after="0" w:line="240" w:lineRule="auto"/>
        <w:jc w:val="center"/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«</w:t>
      </w:r>
      <w:r w:rsidR="00565007"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ЭЛАСТИК</w:t>
      </w:r>
      <w:r w:rsidR="00723577"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О</w:t>
      </w:r>
      <w:r w:rsidR="00BD064B"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-</w:t>
      </w:r>
      <w:r w:rsidR="00565007"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5</w:t>
      </w:r>
      <w:r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»</w:t>
      </w:r>
      <w:r w:rsidR="00565007"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 xml:space="preserve"> в комплекте</w:t>
      </w:r>
      <w:r w:rsidR="00723577"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с ПАДАМИ</w:t>
      </w:r>
    </w:p>
    <w:p w:rsidR="00E405BA" w:rsidRDefault="0049253E" w:rsidP="00C36AC4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6479540" cy="1717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AC4" w:rsidRPr="001F0C13" w:rsidRDefault="00C36AC4" w:rsidP="00C36AC4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</w:rPr>
      </w:pPr>
    </w:p>
    <w:p w:rsidR="00165DE9" w:rsidRPr="009449D8" w:rsidRDefault="00165DE9" w:rsidP="001F286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 w:rsidRPr="009449D8">
        <w:rPr>
          <w:rStyle w:val="a4"/>
          <w:color w:val="000000"/>
          <w:sz w:val="28"/>
          <w:szCs w:val="28"/>
        </w:rPr>
        <w:t>1. Общие сведения</w:t>
      </w:r>
    </w:p>
    <w:p w:rsidR="00D24383" w:rsidRDefault="0006317A" w:rsidP="00D24383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1.1. </w:t>
      </w:r>
      <w:r w:rsidR="00C932F9">
        <w:rPr>
          <w:rFonts w:ascii="Times New Roman" w:hAnsi="Times New Roman"/>
          <w:b/>
          <w:i/>
          <w:color w:val="000000" w:themeColor="text1"/>
          <w:sz w:val="24"/>
          <w:szCs w:val="24"/>
        </w:rPr>
        <w:t>Гаффы с</w:t>
      </w:r>
      <w:r w:rsidR="009A1A84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</w:t>
      </w:r>
      <w:r w:rsidR="00C932F9">
        <w:rPr>
          <w:rFonts w:ascii="Times New Roman" w:hAnsi="Times New Roman"/>
          <w:b/>
          <w:i/>
          <w:color w:val="000000" w:themeColor="text1"/>
          <w:sz w:val="24"/>
          <w:szCs w:val="24"/>
        </w:rPr>
        <w:t>падами</w:t>
      </w:r>
      <w:r w:rsidR="00787157" w:rsidRPr="002B0849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787157" w:rsidRPr="002B0849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787157" w:rsidRPr="002B0849">
        <w:rPr>
          <w:rFonts w:ascii="Times New Roman" w:hAnsi="Times New Roman"/>
          <w:i/>
          <w:color w:val="000000" w:themeColor="text1"/>
          <w:sz w:val="24"/>
          <w:szCs w:val="24"/>
        </w:rPr>
        <w:t>далее</w:t>
      </w:r>
      <w:r w:rsidR="00787157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F17D9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="00787157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24383">
        <w:rPr>
          <w:rFonts w:ascii="Times New Roman" w:hAnsi="Times New Roman"/>
          <w:color w:val="000000" w:themeColor="text1"/>
          <w:sz w:val="24"/>
          <w:szCs w:val="24"/>
        </w:rPr>
        <w:t xml:space="preserve">устройство, снаряжение, </w:t>
      </w:r>
      <w:r w:rsidR="00787157" w:rsidRPr="002B0849">
        <w:rPr>
          <w:rFonts w:ascii="Times New Roman" w:hAnsi="Times New Roman"/>
          <w:color w:val="000000" w:themeColor="text1"/>
          <w:sz w:val="24"/>
          <w:szCs w:val="24"/>
        </w:rPr>
        <w:t>изделие)</w:t>
      </w:r>
      <w:r w:rsidR="00C932F9">
        <w:rPr>
          <w:rFonts w:ascii="Times New Roman" w:hAnsi="Times New Roman"/>
          <w:color w:val="000000" w:themeColor="text1"/>
          <w:sz w:val="24"/>
          <w:szCs w:val="24"/>
        </w:rPr>
        <w:t xml:space="preserve"> – это </w:t>
      </w:r>
      <w:r w:rsidR="00C932F9" w:rsidRPr="00882865">
        <w:rPr>
          <w:rFonts w:ascii="Times New Roman" w:hAnsi="Times New Roman"/>
          <w:color w:val="333333"/>
          <w:sz w:val="24"/>
          <w:szCs w:val="24"/>
        </w:rPr>
        <w:t>специальн</w:t>
      </w:r>
      <w:r w:rsidR="000C01E3">
        <w:rPr>
          <w:rFonts w:ascii="Times New Roman" w:hAnsi="Times New Roman"/>
          <w:color w:val="333333"/>
          <w:sz w:val="24"/>
          <w:szCs w:val="24"/>
        </w:rPr>
        <w:t xml:space="preserve">ое снаряжение, включающее стилизованные </w:t>
      </w:r>
      <w:r w:rsidR="00C932F9" w:rsidRPr="00882865">
        <w:rPr>
          <w:rFonts w:ascii="Times New Roman" w:hAnsi="Times New Roman"/>
          <w:color w:val="333333"/>
          <w:sz w:val="24"/>
          <w:szCs w:val="24"/>
        </w:rPr>
        <w:t>«когти»</w:t>
      </w:r>
      <w:r w:rsidR="00C932F9">
        <w:rPr>
          <w:rFonts w:ascii="Times New Roman" w:hAnsi="Times New Roman"/>
          <w:color w:val="333333"/>
          <w:sz w:val="24"/>
          <w:szCs w:val="24"/>
        </w:rPr>
        <w:t>,</w:t>
      </w:r>
      <w:r w:rsidR="00780D42">
        <w:rPr>
          <w:rFonts w:ascii="Times New Roman" w:hAnsi="Times New Roman"/>
          <w:color w:val="333333"/>
          <w:sz w:val="24"/>
          <w:szCs w:val="24"/>
        </w:rPr>
        <w:t xml:space="preserve"> закрепляемые</w:t>
      </w:r>
      <w:r w:rsidR="00A2155B">
        <w:rPr>
          <w:rFonts w:ascii="Times New Roman" w:hAnsi="Times New Roman"/>
          <w:color w:val="333333"/>
          <w:sz w:val="24"/>
          <w:szCs w:val="24"/>
        </w:rPr>
        <w:t xml:space="preserve"> на ногах (голени) арбориста, и </w:t>
      </w:r>
      <w:r w:rsidR="000C01E3" w:rsidRPr="00463471">
        <w:rPr>
          <w:rFonts w:ascii="Times New Roman" w:hAnsi="Times New Roman"/>
          <w:color w:val="333333"/>
          <w:sz w:val="24"/>
          <w:szCs w:val="24"/>
        </w:rPr>
        <w:t>полужёсткие охваты с мягкой толстой прокладкой</w:t>
      </w:r>
      <w:r w:rsidR="000C01E3">
        <w:rPr>
          <w:rFonts w:ascii="Times New Roman" w:hAnsi="Times New Roman"/>
          <w:color w:val="333333"/>
          <w:sz w:val="24"/>
          <w:szCs w:val="24"/>
        </w:rPr>
        <w:t xml:space="preserve">, защищающие ноги арбориста от давления при работе. </w:t>
      </w:r>
    </w:p>
    <w:p w:rsidR="000C01E3" w:rsidRDefault="00D24383" w:rsidP="000C01E3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1.2.</w:t>
      </w:r>
      <w:r>
        <w:rPr>
          <w:rFonts w:ascii="Times New Roman" w:hAnsi="Times New Roman"/>
          <w:color w:val="333333"/>
          <w:sz w:val="24"/>
          <w:szCs w:val="24"/>
        </w:rPr>
        <w:tab/>
        <w:t>П</w:t>
      </w:r>
      <w:r w:rsidR="00C932F9">
        <w:rPr>
          <w:rFonts w:ascii="Times New Roman" w:hAnsi="Times New Roman"/>
          <w:color w:val="333333"/>
          <w:sz w:val="24"/>
          <w:szCs w:val="24"/>
        </w:rPr>
        <w:t>редназначен</w:t>
      </w:r>
      <w:r>
        <w:rPr>
          <w:rFonts w:ascii="Times New Roman" w:hAnsi="Times New Roman"/>
          <w:color w:val="333333"/>
          <w:sz w:val="24"/>
          <w:szCs w:val="24"/>
        </w:rPr>
        <w:t>ы</w:t>
      </w:r>
      <w:r w:rsidR="00C932F9" w:rsidRPr="00882865">
        <w:rPr>
          <w:rFonts w:ascii="Times New Roman" w:hAnsi="Times New Roman"/>
          <w:color w:val="333333"/>
          <w:sz w:val="24"/>
          <w:szCs w:val="24"/>
        </w:rPr>
        <w:t xml:space="preserve"> для</w:t>
      </w:r>
      <w:r w:rsidR="00780D42">
        <w:rPr>
          <w:rFonts w:ascii="Times New Roman" w:hAnsi="Times New Roman"/>
          <w:color w:val="333333"/>
          <w:sz w:val="24"/>
          <w:szCs w:val="24"/>
        </w:rPr>
        <w:t xml:space="preserve"> удобства</w:t>
      </w:r>
      <w:r w:rsidR="009A1A84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перемещения (</w:t>
      </w:r>
      <w:r w:rsidR="00C932F9" w:rsidRPr="00882865">
        <w:rPr>
          <w:rFonts w:ascii="Times New Roman" w:hAnsi="Times New Roman"/>
          <w:color w:val="333333"/>
          <w:sz w:val="24"/>
          <w:szCs w:val="24"/>
        </w:rPr>
        <w:t>подъёма</w:t>
      </w:r>
      <w:r>
        <w:rPr>
          <w:rFonts w:ascii="Times New Roman" w:hAnsi="Times New Roman"/>
          <w:color w:val="333333"/>
          <w:sz w:val="24"/>
          <w:szCs w:val="24"/>
        </w:rPr>
        <w:t>-спуска)</w:t>
      </w:r>
      <w:r w:rsidR="00C932F9" w:rsidRPr="00882865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C932F9">
        <w:rPr>
          <w:rFonts w:ascii="Times New Roman" w:hAnsi="Times New Roman"/>
          <w:color w:val="333333"/>
          <w:sz w:val="24"/>
          <w:szCs w:val="24"/>
        </w:rPr>
        <w:t xml:space="preserve">по стволам </w:t>
      </w:r>
      <w:r w:rsidR="00C932F9" w:rsidRPr="00882865">
        <w:rPr>
          <w:rFonts w:ascii="Times New Roman" w:hAnsi="Times New Roman"/>
          <w:color w:val="333333"/>
          <w:sz w:val="24"/>
          <w:szCs w:val="24"/>
        </w:rPr>
        <w:t>деревь</w:t>
      </w:r>
      <w:r w:rsidR="00C932F9">
        <w:rPr>
          <w:rFonts w:ascii="Times New Roman" w:hAnsi="Times New Roman"/>
          <w:color w:val="333333"/>
          <w:sz w:val="24"/>
          <w:szCs w:val="24"/>
        </w:rPr>
        <w:t>ев</w:t>
      </w:r>
      <w:r w:rsidR="00A2155B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C932F9" w:rsidRPr="00882865">
        <w:rPr>
          <w:rFonts w:ascii="Times New Roman" w:hAnsi="Times New Roman"/>
          <w:color w:val="333333"/>
          <w:sz w:val="24"/>
          <w:szCs w:val="24"/>
        </w:rPr>
        <w:t>и</w:t>
      </w:r>
      <w:r w:rsidR="00A2155B">
        <w:rPr>
          <w:rFonts w:ascii="Times New Roman" w:hAnsi="Times New Roman"/>
          <w:color w:val="333333"/>
          <w:sz w:val="24"/>
          <w:szCs w:val="24"/>
        </w:rPr>
        <w:t xml:space="preserve"> другим вертикальным </w:t>
      </w:r>
      <w:r w:rsidR="000C01E3">
        <w:rPr>
          <w:rFonts w:ascii="Times New Roman" w:hAnsi="Times New Roman"/>
          <w:color w:val="333333"/>
          <w:sz w:val="24"/>
          <w:szCs w:val="24"/>
        </w:rPr>
        <w:t xml:space="preserve">деревянным </w:t>
      </w:r>
      <w:r w:rsidR="00A2155B">
        <w:rPr>
          <w:rFonts w:ascii="Times New Roman" w:hAnsi="Times New Roman"/>
          <w:color w:val="333333"/>
          <w:sz w:val="24"/>
          <w:szCs w:val="24"/>
        </w:rPr>
        <w:t>конструкциям (столбам</w:t>
      </w:r>
      <w:r>
        <w:rPr>
          <w:rFonts w:ascii="Times New Roman" w:hAnsi="Times New Roman"/>
          <w:color w:val="333333"/>
          <w:sz w:val="24"/>
          <w:szCs w:val="24"/>
        </w:rPr>
        <w:t xml:space="preserve"> и пр.</w:t>
      </w:r>
      <w:r w:rsidR="00A2155B">
        <w:rPr>
          <w:rFonts w:ascii="Times New Roman" w:hAnsi="Times New Roman"/>
          <w:color w:val="333333"/>
          <w:sz w:val="24"/>
          <w:szCs w:val="24"/>
        </w:rPr>
        <w:t xml:space="preserve">), а также </w:t>
      </w:r>
      <w:r>
        <w:rPr>
          <w:rFonts w:ascii="Times New Roman" w:hAnsi="Times New Roman"/>
          <w:color w:val="333333"/>
          <w:sz w:val="24"/>
          <w:szCs w:val="24"/>
        </w:rPr>
        <w:t xml:space="preserve">для </w:t>
      </w:r>
      <w:r w:rsidR="00C932F9" w:rsidRPr="00882865">
        <w:rPr>
          <w:rFonts w:ascii="Times New Roman" w:hAnsi="Times New Roman"/>
          <w:color w:val="333333"/>
          <w:sz w:val="24"/>
          <w:szCs w:val="24"/>
        </w:rPr>
        <w:t>удобной продолжительной</w:t>
      </w:r>
      <w:r w:rsidR="00780D42">
        <w:rPr>
          <w:rFonts w:ascii="Times New Roman" w:hAnsi="Times New Roman"/>
          <w:color w:val="333333"/>
          <w:sz w:val="24"/>
          <w:szCs w:val="24"/>
        </w:rPr>
        <w:t xml:space="preserve"> работы </w:t>
      </w:r>
      <w:r>
        <w:rPr>
          <w:rFonts w:ascii="Times New Roman" w:hAnsi="Times New Roman"/>
          <w:color w:val="333333"/>
          <w:sz w:val="24"/>
          <w:szCs w:val="24"/>
        </w:rPr>
        <w:t>арбористов</w:t>
      </w:r>
      <w:r w:rsidR="00C932F9" w:rsidRPr="00882865">
        <w:rPr>
          <w:rFonts w:ascii="Times New Roman" w:hAnsi="Times New Roman"/>
          <w:color w:val="333333"/>
          <w:sz w:val="24"/>
          <w:szCs w:val="24"/>
        </w:rPr>
        <w:t>.</w:t>
      </w:r>
    </w:p>
    <w:p w:rsidR="009B17F7" w:rsidRDefault="009B17F7" w:rsidP="000C01E3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1.3. Используются в арбористике.</w:t>
      </w:r>
    </w:p>
    <w:p w:rsidR="00C932F9" w:rsidRPr="005A641A" w:rsidRDefault="00C932F9" w:rsidP="00C932F9">
      <w:pPr>
        <w:pStyle w:val="a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5DE9" w:rsidRPr="002B0849" w:rsidRDefault="00165DE9" w:rsidP="001F286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8"/>
          <w:szCs w:val="28"/>
        </w:rPr>
      </w:pPr>
      <w:r w:rsidRPr="002B0849">
        <w:rPr>
          <w:rStyle w:val="a4"/>
          <w:color w:val="000000" w:themeColor="text1"/>
          <w:sz w:val="28"/>
          <w:szCs w:val="28"/>
        </w:rPr>
        <w:t xml:space="preserve">2. </w:t>
      </w:r>
      <w:r w:rsidR="00BA38D1">
        <w:rPr>
          <w:rStyle w:val="a4"/>
          <w:color w:val="000000" w:themeColor="text1"/>
          <w:sz w:val="28"/>
          <w:szCs w:val="28"/>
        </w:rPr>
        <w:t>Устройство, модификации, т</w:t>
      </w:r>
      <w:r w:rsidRPr="002B0849">
        <w:rPr>
          <w:rStyle w:val="a4"/>
          <w:color w:val="000000" w:themeColor="text1"/>
          <w:sz w:val="28"/>
          <w:szCs w:val="28"/>
        </w:rPr>
        <w:t>ехнические характеристики</w:t>
      </w:r>
    </w:p>
    <w:p w:rsidR="004A71BA" w:rsidRDefault="0006317A" w:rsidP="004A71BA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 w:rsidRPr="002B0849">
        <w:rPr>
          <w:rFonts w:ascii="Times New Roman" w:hAnsi="Times New Roman"/>
          <w:color w:val="000000" w:themeColor="text1"/>
          <w:sz w:val="24"/>
          <w:szCs w:val="24"/>
        </w:rPr>
        <w:t>2.1. К</w:t>
      </w:r>
      <w:r w:rsidR="00AE4172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онструктивно </w:t>
      </w:r>
      <w:r w:rsidR="009B17F7">
        <w:rPr>
          <w:rFonts w:ascii="Times New Roman" w:hAnsi="Times New Roman"/>
          <w:color w:val="000000" w:themeColor="text1"/>
          <w:sz w:val="24"/>
          <w:szCs w:val="24"/>
        </w:rPr>
        <w:t>гаффы</w:t>
      </w:r>
      <w:r w:rsidR="00D075D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C01E3">
        <w:rPr>
          <w:rFonts w:ascii="Times New Roman" w:hAnsi="Times New Roman"/>
          <w:color w:val="000000" w:themeColor="text1"/>
          <w:sz w:val="24"/>
          <w:szCs w:val="24"/>
        </w:rPr>
        <w:t xml:space="preserve">в комплекте с падами </w:t>
      </w:r>
      <w:r w:rsidR="009B17F7">
        <w:rPr>
          <w:rFonts w:ascii="Times New Roman" w:hAnsi="Times New Roman"/>
          <w:color w:val="000000" w:themeColor="text1"/>
          <w:sz w:val="24"/>
          <w:szCs w:val="24"/>
        </w:rPr>
        <w:t>включаю</w:t>
      </w:r>
      <w:r w:rsidR="00AE4172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т в себя </w:t>
      </w:r>
      <w:r w:rsidR="005A641A">
        <w:rPr>
          <w:rFonts w:ascii="Times New Roman" w:hAnsi="Times New Roman"/>
          <w:color w:val="000000" w:themeColor="text1"/>
          <w:sz w:val="24"/>
          <w:szCs w:val="24"/>
        </w:rPr>
        <w:t xml:space="preserve">ряд типовых элементов, которые </w:t>
      </w:r>
      <w:r w:rsidR="00254FB4">
        <w:rPr>
          <w:rFonts w:ascii="Times New Roman" w:hAnsi="Times New Roman"/>
          <w:color w:val="000000" w:themeColor="text1"/>
          <w:sz w:val="24"/>
          <w:szCs w:val="24"/>
        </w:rPr>
        <w:t xml:space="preserve">в зависимости от заявленной ТМ КРОК комплектации, </w:t>
      </w:r>
      <w:r w:rsidR="005A641A">
        <w:rPr>
          <w:rFonts w:ascii="Times New Roman" w:hAnsi="Times New Roman"/>
          <w:color w:val="000000" w:themeColor="text1"/>
          <w:sz w:val="24"/>
          <w:szCs w:val="24"/>
        </w:rPr>
        <w:t>образуют един</w:t>
      </w:r>
      <w:r w:rsidR="009B17F7">
        <w:rPr>
          <w:rFonts w:ascii="Times New Roman" w:hAnsi="Times New Roman"/>
          <w:color w:val="000000" w:themeColor="text1"/>
          <w:sz w:val="24"/>
          <w:szCs w:val="24"/>
        </w:rPr>
        <w:t>ое</w:t>
      </w:r>
      <w:r w:rsidR="005A641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41AED">
        <w:rPr>
          <w:rFonts w:ascii="Times New Roman" w:hAnsi="Times New Roman"/>
          <w:color w:val="000000" w:themeColor="text1"/>
          <w:sz w:val="24"/>
          <w:szCs w:val="24"/>
        </w:rPr>
        <w:t>сборно-разборн</w:t>
      </w:r>
      <w:r w:rsidR="009B17F7">
        <w:rPr>
          <w:rFonts w:ascii="Times New Roman" w:hAnsi="Times New Roman"/>
          <w:color w:val="000000" w:themeColor="text1"/>
          <w:sz w:val="24"/>
          <w:szCs w:val="24"/>
        </w:rPr>
        <w:t>ое</w:t>
      </w:r>
      <w:r w:rsidR="00B41AE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4412E">
        <w:rPr>
          <w:rFonts w:ascii="Times New Roman" w:hAnsi="Times New Roman"/>
          <w:color w:val="000000" w:themeColor="text1"/>
          <w:sz w:val="24"/>
          <w:szCs w:val="24"/>
        </w:rPr>
        <w:t>устройство</w:t>
      </w:r>
      <w:r w:rsidR="00254FB4">
        <w:rPr>
          <w:rFonts w:ascii="Times New Roman" w:hAnsi="Times New Roman"/>
          <w:color w:val="000000" w:themeColor="text1"/>
          <w:sz w:val="24"/>
          <w:szCs w:val="24"/>
        </w:rPr>
        <w:t>, состоящее из различных</w:t>
      </w:r>
      <w:r w:rsidR="009B17F7">
        <w:rPr>
          <w:rFonts w:ascii="Times New Roman" w:hAnsi="Times New Roman"/>
          <w:color w:val="000000" w:themeColor="text1"/>
          <w:sz w:val="24"/>
          <w:szCs w:val="24"/>
        </w:rPr>
        <w:t xml:space="preserve"> взаимозаменяемы</w:t>
      </w:r>
      <w:r w:rsidR="00254FB4">
        <w:rPr>
          <w:rFonts w:ascii="Times New Roman" w:hAnsi="Times New Roman"/>
          <w:color w:val="000000" w:themeColor="text1"/>
          <w:sz w:val="24"/>
          <w:szCs w:val="24"/>
        </w:rPr>
        <w:t>х элементов</w:t>
      </w:r>
      <w:r w:rsidR="0094412E">
        <w:rPr>
          <w:rFonts w:ascii="Times New Roman" w:hAnsi="Times New Roman"/>
          <w:sz w:val="24"/>
          <w:szCs w:val="24"/>
        </w:rPr>
        <w:t xml:space="preserve">, в состав которых входят: </w:t>
      </w:r>
      <w:r w:rsidR="000C01E3" w:rsidRPr="00882865">
        <w:rPr>
          <w:rFonts w:ascii="Times New Roman" w:hAnsi="Times New Roman"/>
          <w:color w:val="333333"/>
          <w:sz w:val="24"/>
          <w:szCs w:val="24"/>
        </w:rPr>
        <w:t>два L-образных кронштейна</w:t>
      </w:r>
      <w:r w:rsidR="0094412E">
        <w:rPr>
          <w:rFonts w:ascii="Times New Roman" w:hAnsi="Times New Roman"/>
          <w:color w:val="333333"/>
          <w:sz w:val="24"/>
          <w:szCs w:val="24"/>
        </w:rPr>
        <w:t>-гаффа (1)</w:t>
      </w:r>
      <w:r w:rsidR="000C01E3">
        <w:rPr>
          <w:rFonts w:ascii="Times New Roman" w:hAnsi="Times New Roman"/>
          <w:color w:val="333333"/>
          <w:sz w:val="24"/>
          <w:szCs w:val="24"/>
        </w:rPr>
        <w:t xml:space="preserve">, </w:t>
      </w:r>
      <w:r w:rsidR="000C01E3" w:rsidRPr="00882865">
        <w:rPr>
          <w:rFonts w:ascii="Times New Roman" w:hAnsi="Times New Roman"/>
          <w:color w:val="333333"/>
          <w:sz w:val="24"/>
          <w:szCs w:val="24"/>
        </w:rPr>
        <w:t>полужёстки</w:t>
      </w:r>
      <w:r w:rsidR="0094412E">
        <w:rPr>
          <w:rFonts w:ascii="Times New Roman" w:hAnsi="Times New Roman"/>
          <w:color w:val="333333"/>
          <w:sz w:val="24"/>
          <w:szCs w:val="24"/>
        </w:rPr>
        <w:t>е</w:t>
      </w:r>
      <w:r w:rsidR="000C01E3" w:rsidRPr="00882865">
        <w:rPr>
          <w:rFonts w:ascii="Times New Roman" w:hAnsi="Times New Roman"/>
          <w:color w:val="333333"/>
          <w:sz w:val="24"/>
          <w:szCs w:val="24"/>
        </w:rPr>
        <w:t xml:space="preserve"> охват</w:t>
      </w:r>
      <w:r w:rsidR="0094412E">
        <w:rPr>
          <w:rFonts w:ascii="Times New Roman" w:hAnsi="Times New Roman"/>
          <w:color w:val="333333"/>
          <w:sz w:val="24"/>
          <w:szCs w:val="24"/>
        </w:rPr>
        <w:t>ы-пады</w:t>
      </w:r>
      <w:r w:rsidR="000C01E3">
        <w:rPr>
          <w:rFonts w:ascii="Times New Roman" w:hAnsi="Times New Roman"/>
          <w:color w:val="333333"/>
          <w:sz w:val="24"/>
          <w:szCs w:val="24"/>
        </w:rPr>
        <w:t xml:space="preserve"> различной формы</w:t>
      </w:r>
      <w:r w:rsidR="000C01E3" w:rsidRPr="00882865">
        <w:rPr>
          <w:rFonts w:ascii="Times New Roman" w:hAnsi="Times New Roman"/>
          <w:color w:val="333333"/>
          <w:sz w:val="24"/>
          <w:szCs w:val="24"/>
        </w:rPr>
        <w:t xml:space="preserve"> с мягкой</w:t>
      </w:r>
      <w:r w:rsidR="000F17D9">
        <w:rPr>
          <w:rFonts w:ascii="Times New Roman" w:hAnsi="Times New Roman"/>
          <w:color w:val="333333"/>
          <w:sz w:val="24"/>
          <w:szCs w:val="24"/>
        </w:rPr>
        <w:t xml:space="preserve"> толстой </w:t>
      </w:r>
      <w:r w:rsidR="000C01E3" w:rsidRPr="00882865">
        <w:rPr>
          <w:rFonts w:ascii="Times New Roman" w:hAnsi="Times New Roman"/>
          <w:color w:val="333333"/>
          <w:sz w:val="24"/>
          <w:szCs w:val="24"/>
        </w:rPr>
        <w:t>прокладкой</w:t>
      </w:r>
      <w:r w:rsidR="0094412E">
        <w:rPr>
          <w:rFonts w:ascii="Times New Roman" w:hAnsi="Times New Roman"/>
          <w:color w:val="333333"/>
          <w:sz w:val="24"/>
          <w:szCs w:val="24"/>
        </w:rPr>
        <w:t xml:space="preserve"> (2), шпоры-шипы (3), жесткие фиксирующие ремни (4), телескопические профильные труб</w:t>
      </w:r>
      <w:r w:rsidR="00652B5B">
        <w:rPr>
          <w:rFonts w:ascii="Times New Roman" w:hAnsi="Times New Roman"/>
          <w:color w:val="333333"/>
          <w:sz w:val="24"/>
          <w:szCs w:val="24"/>
        </w:rPr>
        <w:t>ки</w:t>
      </w:r>
      <w:r w:rsidR="0094412E">
        <w:rPr>
          <w:rFonts w:ascii="Times New Roman" w:hAnsi="Times New Roman"/>
          <w:color w:val="333333"/>
          <w:sz w:val="24"/>
          <w:szCs w:val="24"/>
        </w:rPr>
        <w:t xml:space="preserve"> (5), специальные платформы-пластины (6)</w:t>
      </w:r>
      <w:r w:rsidR="004A71BA">
        <w:rPr>
          <w:rFonts w:ascii="Times New Roman" w:hAnsi="Times New Roman"/>
          <w:color w:val="333333"/>
          <w:sz w:val="24"/>
          <w:szCs w:val="24"/>
        </w:rPr>
        <w:t xml:space="preserve"> и фиксирующий метрический крепеж (7).</w:t>
      </w:r>
    </w:p>
    <w:p w:rsidR="004A71BA" w:rsidRDefault="004A71BA" w:rsidP="004A71BA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Г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аффы представляют собой </w:t>
      </w:r>
      <w:r>
        <w:rPr>
          <w:rFonts w:ascii="Times New Roman" w:hAnsi="Times New Roman"/>
          <w:color w:val="333333"/>
          <w:sz w:val="24"/>
          <w:szCs w:val="24"/>
        </w:rPr>
        <w:t>правый и левый опорный кронштейны</w:t>
      </w:r>
      <w:r w:rsidR="008B70F9">
        <w:rPr>
          <w:rFonts w:ascii="Times New Roman" w:hAnsi="Times New Roman"/>
          <w:color w:val="333333"/>
          <w:sz w:val="24"/>
          <w:szCs w:val="24"/>
        </w:rPr>
        <w:t>, имеют</w:t>
      </w:r>
      <w:r>
        <w:rPr>
          <w:rFonts w:ascii="Times New Roman" w:hAnsi="Times New Roman"/>
          <w:color w:val="333333"/>
          <w:sz w:val="24"/>
          <w:szCs w:val="24"/>
        </w:rPr>
        <w:t xml:space="preserve"> L-образн</w:t>
      </w:r>
      <w:r w:rsidR="008B70F9">
        <w:rPr>
          <w:rFonts w:ascii="Times New Roman" w:hAnsi="Times New Roman"/>
          <w:color w:val="333333"/>
          <w:sz w:val="24"/>
          <w:szCs w:val="24"/>
        </w:rPr>
        <w:t>ую форму</w:t>
      </w:r>
      <w:r>
        <w:rPr>
          <w:rFonts w:ascii="Times New Roman" w:hAnsi="Times New Roman"/>
          <w:color w:val="333333"/>
          <w:sz w:val="24"/>
          <w:szCs w:val="24"/>
        </w:rPr>
        <w:t xml:space="preserve">, являются </w:t>
      </w:r>
      <w:r w:rsidR="008B70F9">
        <w:rPr>
          <w:rFonts w:ascii="Times New Roman" w:hAnsi="Times New Roman"/>
          <w:color w:val="333333"/>
          <w:sz w:val="24"/>
          <w:szCs w:val="24"/>
        </w:rPr>
        <w:t xml:space="preserve">той основой, </w:t>
      </w:r>
      <w:r>
        <w:rPr>
          <w:rFonts w:ascii="Times New Roman" w:hAnsi="Times New Roman"/>
          <w:color w:val="333333"/>
          <w:sz w:val="24"/>
          <w:szCs w:val="24"/>
        </w:rPr>
        <w:t>на котор</w:t>
      </w:r>
      <w:r w:rsidR="008B70F9">
        <w:rPr>
          <w:rFonts w:ascii="Times New Roman" w:hAnsi="Times New Roman"/>
          <w:color w:val="333333"/>
          <w:sz w:val="24"/>
          <w:szCs w:val="24"/>
        </w:rPr>
        <w:t>ою</w:t>
      </w:r>
      <w:r w:rsidR="005B4B07">
        <w:rPr>
          <w:rFonts w:ascii="Times New Roman" w:hAnsi="Times New Roman"/>
          <w:color w:val="333333"/>
          <w:sz w:val="24"/>
          <w:szCs w:val="24"/>
        </w:rPr>
        <w:t xml:space="preserve"> крепятся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8B70F9">
        <w:rPr>
          <w:rFonts w:ascii="Times New Roman" w:hAnsi="Times New Roman"/>
          <w:color w:val="333333"/>
          <w:sz w:val="24"/>
          <w:szCs w:val="24"/>
        </w:rPr>
        <w:t>(</w:t>
      </w:r>
      <w:r>
        <w:rPr>
          <w:rFonts w:ascii="Times New Roman" w:hAnsi="Times New Roman"/>
          <w:color w:val="333333"/>
          <w:sz w:val="24"/>
          <w:szCs w:val="24"/>
        </w:rPr>
        <w:t>в зависимости от комплектации</w:t>
      </w:r>
      <w:r w:rsidR="008B70F9">
        <w:rPr>
          <w:rFonts w:ascii="Times New Roman" w:hAnsi="Times New Roman"/>
          <w:color w:val="333333"/>
          <w:sz w:val="24"/>
          <w:szCs w:val="24"/>
        </w:rPr>
        <w:t>)</w:t>
      </w:r>
      <w:r>
        <w:rPr>
          <w:rFonts w:ascii="Times New Roman" w:hAnsi="Times New Roman"/>
          <w:color w:val="333333"/>
          <w:sz w:val="24"/>
          <w:szCs w:val="24"/>
        </w:rPr>
        <w:t xml:space="preserve"> все остальные элементы изделия. </w:t>
      </w:r>
    </w:p>
    <w:p w:rsidR="0094412E" w:rsidRDefault="0080441C" w:rsidP="0094412E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Пады представляют собой </w:t>
      </w:r>
      <w:r w:rsidRPr="00882865">
        <w:rPr>
          <w:rFonts w:ascii="Times New Roman" w:hAnsi="Times New Roman"/>
          <w:color w:val="333333"/>
          <w:sz w:val="24"/>
          <w:szCs w:val="24"/>
        </w:rPr>
        <w:t>полужёсткие охваты</w:t>
      </w:r>
      <w:r>
        <w:rPr>
          <w:rFonts w:ascii="Times New Roman" w:hAnsi="Times New Roman"/>
          <w:color w:val="333333"/>
          <w:sz w:val="24"/>
          <w:szCs w:val="24"/>
        </w:rPr>
        <w:t>-прокладки</w:t>
      </w:r>
      <w:r w:rsidRPr="00882865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различной формы (</w:t>
      </w:r>
      <w:proofErr w:type="gramStart"/>
      <w:r>
        <w:rPr>
          <w:rFonts w:ascii="Times New Roman" w:hAnsi="Times New Roman"/>
          <w:color w:val="333333"/>
          <w:sz w:val="24"/>
          <w:szCs w:val="24"/>
        </w:rPr>
        <w:t>Т- или</w:t>
      </w:r>
      <w:proofErr w:type="gramEnd"/>
      <w:r>
        <w:rPr>
          <w:rFonts w:ascii="Times New Roman" w:hAnsi="Times New Roman"/>
          <w:color w:val="333333"/>
          <w:sz w:val="24"/>
          <w:szCs w:val="24"/>
        </w:rPr>
        <w:t xml:space="preserve"> О-образные), оснащенные </w:t>
      </w:r>
      <w:r w:rsidRPr="00882865">
        <w:rPr>
          <w:rFonts w:ascii="Times New Roman" w:hAnsi="Times New Roman"/>
          <w:color w:val="333333"/>
          <w:sz w:val="24"/>
          <w:szCs w:val="24"/>
        </w:rPr>
        <w:t>мягк</w:t>
      </w:r>
      <w:r>
        <w:rPr>
          <w:rFonts w:ascii="Times New Roman" w:hAnsi="Times New Roman"/>
          <w:color w:val="333333"/>
          <w:sz w:val="24"/>
          <w:szCs w:val="24"/>
        </w:rPr>
        <w:t>ими</w:t>
      </w:r>
      <w:r w:rsidRPr="00882865">
        <w:rPr>
          <w:rFonts w:ascii="Times New Roman" w:hAnsi="Times New Roman"/>
          <w:color w:val="333333"/>
          <w:sz w:val="24"/>
          <w:szCs w:val="24"/>
        </w:rPr>
        <w:t xml:space="preserve"> толст</w:t>
      </w:r>
      <w:r>
        <w:rPr>
          <w:rFonts w:ascii="Times New Roman" w:hAnsi="Times New Roman"/>
          <w:color w:val="333333"/>
          <w:sz w:val="24"/>
          <w:szCs w:val="24"/>
        </w:rPr>
        <w:t>ыми</w:t>
      </w:r>
      <w:r w:rsidRPr="00882865">
        <w:rPr>
          <w:rFonts w:ascii="Times New Roman" w:hAnsi="Times New Roman"/>
          <w:color w:val="333333"/>
          <w:sz w:val="24"/>
          <w:szCs w:val="24"/>
        </w:rPr>
        <w:t xml:space="preserve"> прокладк</w:t>
      </w:r>
      <w:r>
        <w:rPr>
          <w:rFonts w:ascii="Times New Roman" w:hAnsi="Times New Roman"/>
          <w:color w:val="333333"/>
          <w:sz w:val="24"/>
          <w:szCs w:val="24"/>
        </w:rPr>
        <w:t xml:space="preserve">ами, и предназначенные для смягчения контакта голени </w:t>
      </w:r>
      <w:proofErr w:type="spellStart"/>
      <w:r>
        <w:rPr>
          <w:rFonts w:ascii="Times New Roman" w:hAnsi="Times New Roman"/>
          <w:color w:val="333333"/>
          <w:sz w:val="24"/>
          <w:szCs w:val="24"/>
        </w:rPr>
        <w:t>арбориста</w:t>
      </w:r>
      <w:proofErr w:type="spellEnd"/>
      <w:r>
        <w:rPr>
          <w:rFonts w:ascii="Times New Roman" w:hAnsi="Times New Roman"/>
          <w:color w:val="333333"/>
          <w:sz w:val="24"/>
          <w:szCs w:val="24"/>
        </w:rPr>
        <w:t xml:space="preserve"> с </w:t>
      </w:r>
      <w:proofErr w:type="spellStart"/>
      <w:r>
        <w:rPr>
          <w:rFonts w:ascii="Times New Roman" w:hAnsi="Times New Roman"/>
          <w:color w:val="333333"/>
          <w:sz w:val="24"/>
          <w:szCs w:val="24"/>
        </w:rPr>
        <w:t>гафф</w:t>
      </w:r>
      <w:r w:rsidR="00DB7C16">
        <w:rPr>
          <w:rFonts w:ascii="Times New Roman" w:hAnsi="Times New Roman"/>
          <w:color w:val="333333"/>
          <w:sz w:val="24"/>
          <w:szCs w:val="24"/>
        </w:rPr>
        <w:t>ом</w:t>
      </w:r>
      <w:proofErr w:type="spellEnd"/>
      <w:r w:rsidR="00DB7C16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 xml:space="preserve">в месте </w:t>
      </w:r>
      <w:r w:rsidR="00DB7C16">
        <w:rPr>
          <w:rFonts w:ascii="Times New Roman" w:hAnsi="Times New Roman"/>
          <w:color w:val="333333"/>
          <w:sz w:val="24"/>
          <w:szCs w:val="24"/>
        </w:rPr>
        <w:t xml:space="preserve">их </w:t>
      </w:r>
      <w:r>
        <w:rPr>
          <w:rFonts w:ascii="Times New Roman" w:hAnsi="Times New Roman"/>
          <w:color w:val="333333"/>
          <w:sz w:val="24"/>
          <w:szCs w:val="24"/>
        </w:rPr>
        <w:t>прилегания</w:t>
      </w:r>
      <w:r w:rsidR="00DB7C16">
        <w:rPr>
          <w:rFonts w:ascii="Times New Roman" w:hAnsi="Times New Roman"/>
          <w:color w:val="333333"/>
          <w:sz w:val="24"/>
          <w:szCs w:val="24"/>
        </w:rPr>
        <w:t xml:space="preserve"> в процессе работы</w:t>
      </w:r>
      <w:r>
        <w:rPr>
          <w:rFonts w:ascii="Times New Roman" w:hAnsi="Times New Roman"/>
          <w:color w:val="333333"/>
          <w:sz w:val="24"/>
          <w:szCs w:val="24"/>
        </w:rPr>
        <w:t>.</w:t>
      </w:r>
    </w:p>
    <w:p w:rsidR="006A02D1" w:rsidRDefault="00DB7C16" w:rsidP="006A02D1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Шпоры</w:t>
      </w:r>
      <w:r w:rsidR="00955E42">
        <w:rPr>
          <w:rFonts w:ascii="Times New Roman" w:hAnsi="Times New Roman"/>
          <w:color w:val="333333"/>
          <w:sz w:val="24"/>
          <w:szCs w:val="24"/>
        </w:rPr>
        <w:t>-шипы</w:t>
      </w:r>
      <w:r>
        <w:rPr>
          <w:rFonts w:ascii="Times New Roman" w:hAnsi="Times New Roman"/>
          <w:color w:val="333333"/>
          <w:sz w:val="24"/>
          <w:szCs w:val="24"/>
        </w:rPr>
        <w:t xml:space="preserve"> играю</w:t>
      </w:r>
      <w:r w:rsidR="00955E42">
        <w:rPr>
          <w:rFonts w:ascii="Times New Roman" w:hAnsi="Times New Roman"/>
          <w:color w:val="333333"/>
          <w:sz w:val="24"/>
          <w:szCs w:val="24"/>
        </w:rPr>
        <w:t>т</w:t>
      </w:r>
      <w:r>
        <w:rPr>
          <w:rFonts w:ascii="Times New Roman" w:hAnsi="Times New Roman"/>
          <w:color w:val="333333"/>
          <w:sz w:val="24"/>
          <w:szCs w:val="24"/>
        </w:rPr>
        <w:t xml:space="preserve"> роль</w:t>
      </w:r>
      <w:r w:rsidR="005B4B07">
        <w:rPr>
          <w:rFonts w:ascii="Times New Roman" w:hAnsi="Times New Roman"/>
          <w:color w:val="333333"/>
          <w:sz w:val="24"/>
          <w:szCs w:val="24"/>
        </w:rPr>
        <w:t xml:space="preserve"> специальных</w:t>
      </w:r>
      <w:r w:rsidR="00010D98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«когтей»</w:t>
      </w:r>
      <w:r w:rsidR="005B4B07">
        <w:rPr>
          <w:rFonts w:ascii="Times New Roman" w:hAnsi="Times New Roman"/>
          <w:color w:val="333333"/>
          <w:sz w:val="24"/>
          <w:szCs w:val="24"/>
        </w:rPr>
        <w:t xml:space="preserve"> для подъема на деревья и удобной продолжительной раб</w:t>
      </w:r>
      <w:r w:rsidR="00A52108">
        <w:rPr>
          <w:rFonts w:ascii="Times New Roman" w:hAnsi="Times New Roman"/>
          <w:color w:val="333333"/>
          <w:sz w:val="24"/>
          <w:szCs w:val="24"/>
        </w:rPr>
        <w:t>от</w:t>
      </w:r>
      <w:r w:rsidR="005B4B07">
        <w:rPr>
          <w:rFonts w:ascii="Times New Roman" w:hAnsi="Times New Roman"/>
          <w:color w:val="333333"/>
          <w:sz w:val="24"/>
          <w:szCs w:val="24"/>
        </w:rPr>
        <w:t>ы</w:t>
      </w:r>
      <w:r w:rsidR="00A52108">
        <w:rPr>
          <w:rFonts w:ascii="Times New Roman" w:hAnsi="Times New Roman"/>
          <w:color w:val="333333"/>
          <w:sz w:val="24"/>
          <w:szCs w:val="24"/>
        </w:rPr>
        <w:t xml:space="preserve"> на них </w:t>
      </w:r>
      <w:r w:rsidR="006A02D1">
        <w:rPr>
          <w:rFonts w:ascii="Times New Roman" w:hAnsi="Times New Roman"/>
          <w:color w:val="333333"/>
          <w:sz w:val="24"/>
          <w:szCs w:val="24"/>
        </w:rPr>
        <w:t xml:space="preserve">(улучшают сцепление ноги арбориста с </w:t>
      </w:r>
      <w:r w:rsidR="00A52108">
        <w:rPr>
          <w:rFonts w:ascii="Times New Roman" w:hAnsi="Times New Roman"/>
          <w:color w:val="333333"/>
          <w:sz w:val="24"/>
          <w:szCs w:val="24"/>
        </w:rPr>
        <w:t>деревом</w:t>
      </w:r>
      <w:r w:rsidR="006A02D1">
        <w:rPr>
          <w:rFonts w:ascii="Times New Roman" w:hAnsi="Times New Roman"/>
          <w:color w:val="333333"/>
          <w:sz w:val="24"/>
          <w:szCs w:val="24"/>
        </w:rPr>
        <w:t xml:space="preserve">) </w:t>
      </w:r>
      <w:r>
        <w:rPr>
          <w:rFonts w:ascii="Times New Roman" w:hAnsi="Times New Roman"/>
          <w:color w:val="333333"/>
          <w:sz w:val="24"/>
          <w:szCs w:val="24"/>
        </w:rPr>
        <w:t>при подъеме арбориста по деревьям,</w:t>
      </w:r>
      <w:r w:rsidR="00955E42">
        <w:rPr>
          <w:rFonts w:ascii="Times New Roman" w:hAnsi="Times New Roman"/>
          <w:color w:val="333333"/>
          <w:sz w:val="24"/>
          <w:szCs w:val="24"/>
        </w:rPr>
        <w:t xml:space="preserve"> являются неотъемлемой частью гаффов (хотя и выполнены </w:t>
      </w:r>
      <w:r w:rsidR="00955E42" w:rsidRPr="00491D20">
        <w:rPr>
          <w:rFonts w:ascii="Times New Roman" w:hAnsi="Times New Roman"/>
          <w:color w:val="333333"/>
          <w:sz w:val="24"/>
          <w:szCs w:val="24"/>
        </w:rPr>
        <w:t>съемными</w:t>
      </w:r>
      <w:r w:rsidR="00955E42">
        <w:rPr>
          <w:rFonts w:ascii="Times New Roman" w:hAnsi="Times New Roman"/>
          <w:color w:val="333333"/>
          <w:sz w:val="24"/>
          <w:szCs w:val="24"/>
        </w:rPr>
        <w:t>)</w:t>
      </w:r>
      <w:r w:rsidR="006A02D1">
        <w:rPr>
          <w:rFonts w:ascii="Times New Roman" w:hAnsi="Times New Roman"/>
          <w:color w:val="333333"/>
          <w:sz w:val="24"/>
          <w:szCs w:val="24"/>
        </w:rPr>
        <w:t>,</w:t>
      </w:r>
      <w:r>
        <w:rPr>
          <w:rFonts w:ascii="Times New Roman" w:hAnsi="Times New Roman"/>
          <w:color w:val="333333"/>
          <w:sz w:val="24"/>
          <w:szCs w:val="24"/>
        </w:rPr>
        <w:t xml:space="preserve"> крепятся к нижней части гаффов в районе щиколотки.</w:t>
      </w:r>
    </w:p>
    <w:p w:rsidR="00652B5B" w:rsidRDefault="006A02D1" w:rsidP="00652B5B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Фиксирующие ремни служат для жесткого, надежного и комфортного прикрепления гаффов к ногам арбориста, в зависимост</w:t>
      </w:r>
      <w:r w:rsidR="00652B5B">
        <w:rPr>
          <w:rFonts w:ascii="Times New Roman" w:hAnsi="Times New Roman"/>
          <w:color w:val="333333"/>
          <w:sz w:val="24"/>
          <w:szCs w:val="24"/>
        </w:rPr>
        <w:t xml:space="preserve">и от месторасположения на </w:t>
      </w:r>
      <w:proofErr w:type="spellStart"/>
      <w:r w:rsidR="00652B5B">
        <w:rPr>
          <w:rFonts w:ascii="Times New Roman" w:hAnsi="Times New Roman"/>
          <w:color w:val="333333"/>
          <w:sz w:val="24"/>
          <w:szCs w:val="24"/>
        </w:rPr>
        <w:t>гаффе</w:t>
      </w:r>
      <w:proofErr w:type="spellEnd"/>
      <w:r>
        <w:rPr>
          <w:rFonts w:ascii="Times New Roman" w:hAnsi="Times New Roman"/>
          <w:color w:val="333333"/>
          <w:sz w:val="24"/>
          <w:szCs w:val="24"/>
        </w:rPr>
        <w:t xml:space="preserve"> подразделяются на верхние (крепят </w:t>
      </w:r>
      <w:proofErr w:type="spellStart"/>
      <w:r>
        <w:rPr>
          <w:rFonts w:ascii="Times New Roman" w:hAnsi="Times New Roman"/>
          <w:color w:val="333333"/>
          <w:sz w:val="24"/>
          <w:szCs w:val="24"/>
        </w:rPr>
        <w:t>пады</w:t>
      </w:r>
      <w:proofErr w:type="spellEnd"/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652B5B">
        <w:rPr>
          <w:rFonts w:ascii="Times New Roman" w:hAnsi="Times New Roman"/>
          <w:color w:val="333333"/>
          <w:sz w:val="24"/>
          <w:szCs w:val="24"/>
        </w:rPr>
        <w:t xml:space="preserve">с </w:t>
      </w:r>
      <w:proofErr w:type="spellStart"/>
      <w:r w:rsidR="00652B5B">
        <w:rPr>
          <w:rFonts w:ascii="Times New Roman" w:hAnsi="Times New Roman"/>
          <w:color w:val="333333"/>
          <w:sz w:val="24"/>
          <w:szCs w:val="24"/>
        </w:rPr>
        <w:t>гаффами</w:t>
      </w:r>
      <w:proofErr w:type="spellEnd"/>
      <w:r w:rsidR="00652B5B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к голени) и нижние (крепят голеностоп к гаффу)</w:t>
      </w:r>
      <w:r w:rsidR="00652B5B">
        <w:rPr>
          <w:rFonts w:ascii="Times New Roman" w:hAnsi="Times New Roman"/>
          <w:color w:val="333333"/>
          <w:sz w:val="24"/>
          <w:szCs w:val="24"/>
        </w:rPr>
        <w:t>.</w:t>
      </w:r>
    </w:p>
    <w:p w:rsidR="00652B5B" w:rsidRDefault="00652B5B" w:rsidP="00652B5B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Телескопические профильные трубки образую</w:t>
      </w:r>
      <w:r w:rsidR="0068399C">
        <w:rPr>
          <w:rFonts w:ascii="Times New Roman" w:hAnsi="Times New Roman"/>
          <w:color w:val="333333"/>
          <w:sz w:val="24"/>
          <w:szCs w:val="24"/>
        </w:rPr>
        <w:t>т</w:t>
      </w:r>
      <w:r>
        <w:rPr>
          <w:rFonts w:ascii="Times New Roman" w:hAnsi="Times New Roman"/>
          <w:color w:val="333333"/>
          <w:sz w:val="24"/>
          <w:szCs w:val="24"/>
        </w:rPr>
        <w:t xml:space="preserve"> о</w:t>
      </w:r>
      <w:r w:rsidRPr="00882865">
        <w:rPr>
          <w:rFonts w:ascii="Times New Roman" w:hAnsi="Times New Roman"/>
          <w:color w:val="333333"/>
          <w:sz w:val="24"/>
          <w:szCs w:val="24"/>
        </w:rPr>
        <w:t>ригинальный узел крепления</w:t>
      </w:r>
      <w:r>
        <w:rPr>
          <w:rFonts w:ascii="Times New Roman" w:hAnsi="Times New Roman"/>
          <w:color w:val="333333"/>
          <w:sz w:val="24"/>
          <w:szCs w:val="24"/>
        </w:rPr>
        <w:t xml:space="preserve"> с </w:t>
      </w:r>
      <w:r w:rsidR="0068399C">
        <w:rPr>
          <w:rFonts w:ascii="Times New Roman" w:hAnsi="Times New Roman"/>
          <w:color w:val="333333"/>
          <w:sz w:val="24"/>
          <w:szCs w:val="24"/>
        </w:rPr>
        <w:t xml:space="preserve">функцией </w:t>
      </w:r>
      <w:r>
        <w:rPr>
          <w:rFonts w:ascii="Times New Roman" w:hAnsi="Times New Roman"/>
          <w:color w:val="333333"/>
          <w:sz w:val="24"/>
          <w:szCs w:val="24"/>
        </w:rPr>
        <w:t>регулировк</w:t>
      </w:r>
      <w:r w:rsidR="0068399C">
        <w:rPr>
          <w:rFonts w:ascii="Times New Roman" w:hAnsi="Times New Roman"/>
          <w:color w:val="333333"/>
          <w:sz w:val="24"/>
          <w:szCs w:val="24"/>
        </w:rPr>
        <w:t xml:space="preserve">и «кочерги» гаффа </w:t>
      </w:r>
      <w:r>
        <w:rPr>
          <w:rFonts w:ascii="Times New Roman" w:hAnsi="Times New Roman"/>
          <w:color w:val="333333"/>
          <w:sz w:val="24"/>
          <w:szCs w:val="24"/>
        </w:rPr>
        <w:t xml:space="preserve">по высоте, </w:t>
      </w:r>
      <w:r w:rsidR="0068399C">
        <w:rPr>
          <w:rFonts w:ascii="Times New Roman" w:hAnsi="Times New Roman"/>
          <w:color w:val="333333"/>
          <w:sz w:val="24"/>
          <w:szCs w:val="24"/>
        </w:rPr>
        <w:t xml:space="preserve">и </w:t>
      </w:r>
      <w:r>
        <w:rPr>
          <w:rFonts w:ascii="Times New Roman" w:hAnsi="Times New Roman"/>
          <w:color w:val="333333"/>
          <w:sz w:val="24"/>
          <w:szCs w:val="24"/>
        </w:rPr>
        <w:t>служат для</w:t>
      </w:r>
      <w:r w:rsidR="00C16D14" w:rsidRPr="00882865">
        <w:rPr>
          <w:rFonts w:ascii="Times New Roman" w:hAnsi="Times New Roman"/>
          <w:color w:val="333333"/>
          <w:sz w:val="24"/>
          <w:szCs w:val="24"/>
        </w:rPr>
        <w:t xml:space="preserve"> точной подгонки </w:t>
      </w:r>
      <w:r>
        <w:rPr>
          <w:rFonts w:ascii="Times New Roman" w:hAnsi="Times New Roman"/>
          <w:color w:val="333333"/>
          <w:sz w:val="24"/>
          <w:szCs w:val="24"/>
        </w:rPr>
        <w:t xml:space="preserve">вертикального </w:t>
      </w:r>
      <w:r w:rsidR="00C16D14" w:rsidRPr="00882865">
        <w:rPr>
          <w:rFonts w:ascii="Times New Roman" w:hAnsi="Times New Roman"/>
          <w:color w:val="333333"/>
          <w:sz w:val="24"/>
          <w:szCs w:val="24"/>
        </w:rPr>
        <w:t>размера гаффов по </w:t>
      </w:r>
      <w:r>
        <w:rPr>
          <w:rFonts w:ascii="Times New Roman" w:hAnsi="Times New Roman"/>
          <w:color w:val="333333"/>
          <w:sz w:val="24"/>
          <w:szCs w:val="24"/>
        </w:rPr>
        <w:t xml:space="preserve">высоте </w:t>
      </w:r>
      <w:r w:rsidR="0068399C">
        <w:rPr>
          <w:rFonts w:ascii="Times New Roman" w:hAnsi="Times New Roman"/>
          <w:color w:val="333333"/>
          <w:sz w:val="24"/>
          <w:szCs w:val="24"/>
        </w:rPr>
        <w:t>голени</w:t>
      </w:r>
      <w:r w:rsidR="00C16D14" w:rsidRPr="00882865">
        <w:rPr>
          <w:rFonts w:ascii="Times New Roman" w:hAnsi="Times New Roman"/>
          <w:color w:val="333333"/>
          <w:sz w:val="24"/>
          <w:szCs w:val="24"/>
        </w:rPr>
        <w:t xml:space="preserve"> пользователя</w:t>
      </w:r>
      <w:r w:rsidR="0068399C">
        <w:rPr>
          <w:rFonts w:ascii="Times New Roman" w:hAnsi="Times New Roman"/>
          <w:color w:val="333333"/>
          <w:sz w:val="24"/>
          <w:szCs w:val="24"/>
        </w:rPr>
        <w:t xml:space="preserve">. Включают саму </w:t>
      </w:r>
      <w:r w:rsidR="00FC1B53">
        <w:rPr>
          <w:rFonts w:ascii="Times New Roman" w:hAnsi="Times New Roman"/>
          <w:color w:val="333333"/>
          <w:sz w:val="24"/>
          <w:szCs w:val="24"/>
        </w:rPr>
        <w:t>телескопическую</w:t>
      </w:r>
      <w:r w:rsidR="00C16D14" w:rsidRPr="00882865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C16D14">
        <w:rPr>
          <w:rFonts w:ascii="Times New Roman" w:hAnsi="Times New Roman"/>
          <w:color w:val="333333"/>
          <w:sz w:val="24"/>
          <w:szCs w:val="24"/>
        </w:rPr>
        <w:t>профильн</w:t>
      </w:r>
      <w:r w:rsidR="00FC1B53">
        <w:rPr>
          <w:rFonts w:ascii="Times New Roman" w:hAnsi="Times New Roman"/>
          <w:color w:val="333333"/>
          <w:sz w:val="24"/>
          <w:szCs w:val="24"/>
        </w:rPr>
        <w:t>ую</w:t>
      </w:r>
      <w:r w:rsidR="00C16D1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C16D14" w:rsidRPr="00882865">
        <w:rPr>
          <w:rFonts w:ascii="Times New Roman" w:hAnsi="Times New Roman"/>
          <w:color w:val="333333"/>
          <w:sz w:val="24"/>
          <w:szCs w:val="24"/>
        </w:rPr>
        <w:t>труб</w:t>
      </w:r>
      <w:r w:rsidR="00FC1B53">
        <w:rPr>
          <w:rFonts w:ascii="Times New Roman" w:hAnsi="Times New Roman"/>
          <w:color w:val="333333"/>
          <w:sz w:val="24"/>
          <w:szCs w:val="24"/>
        </w:rPr>
        <w:t>у</w:t>
      </w:r>
      <w:r w:rsidR="00C16D1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50541A">
        <w:rPr>
          <w:rFonts w:ascii="Times New Roman" w:hAnsi="Times New Roman"/>
          <w:color w:val="333333"/>
          <w:sz w:val="24"/>
          <w:szCs w:val="24"/>
        </w:rPr>
        <w:t>(установленн</w:t>
      </w:r>
      <w:r w:rsidR="00FC1B53">
        <w:rPr>
          <w:rFonts w:ascii="Times New Roman" w:hAnsi="Times New Roman"/>
          <w:color w:val="333333"/>
          <w:sz w:val="24"/>
          <w:szCs w:val="24"/>
        </w:rPr>
        <w:t>ую</w:t>
      </w:r>
      <w:r w:rsidR="0050541A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50541A" w:rsidRPr="00882865">
        <w:rPr>
          <w:rFonts w:ascii="Times New Roman" w:hAnsi="Times New Roman"/>
          <w:color w:val="333333"/>
          <w:sz w:val="24"/>
          <w:szCs w:val="24"/>
        </w:rPr>
        <w:t>на вершин</w:t>
      </w:r>
      <w:r w:rsidR="00FC1B53">
        <w:rPr>
          <w:rFonts w:ascii="Times New Roman" w:hAnsi="Times New Roman"/>
          <w:color w:val="333333"/>
          <w:sz w:val="24"/>
          <w:szCs w:val="24"/>
        </w:rPr>
        <w:t>е</w:t>
      </w:r>
      <w:r w:rsidR="0050541A" w:rsidRPr="00882865">
        <w:rPr>
          <w:rFonts w:ascii="Times New Roman" w:hAnsi="Times New Roman"/>
          <w:color w:val="333333"/>
          <w:sz w:val="24"/>
          <w:szCs w:val="24"/>
        </w:rPr>
        <w:t xml:space="preserve"> «кочерги» гаффа</w:t>
      </w:r>
      <w:r w:rsidR="0050541A">
        <w:rPr>
          <w:rFonts w:ascii="Times New Roman" w:hAnsi="Times New Roman"/>
          <w:color w:val="333333"/>
          <w:sz w:val="24"/>
          <w:szCs w:val="24"/>
        </w:rPr>
        <w:t>)</w:t>
      </w:r>
      <w:r w:rsidR="006C0CE8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FC1B53">
        <w:rPr>
          <w:rFonts w:ascii="Times New Roman" w:hAnsi="Times New Roman"/>
          <w:color w:val="333333"/>
          <w:sz w:val="24"/>
          <w:szCs w:val="24"/>
        </w:rPr>
        <w:t xml:space="preserve">и перемещаемую внутри трубы </w:t>
      </w:r>
      <w:r w:rsidR="00C16D14" w:rsidRPr="00882865">
        <w:rPr>
          <w:rFonts w:ascii="Times New Roman" w:hAnsi="Times New Roman"/>
          <w:color w:val="333333"/>
          <w:sz w:val="24"/>
          <w:szCs w:val="24"/>
        </w:rPr>
        <w:t>пластин</w:t>
      </w:r>
      <w:r w:rsidR="00FC1B53">
        <w:rPr>
          <w:rFonts w:ascii="Times New Roman" w:hAnsi="Times New Roman"/>
          <w:color w:val="333333"/>
          <w:sz w:val="24"/>
          <w:szCs w:val="24"/>
        </w:rPr>
        <w:t>у</w:t>
      </w:r>
      <w:r w:rsidR="0050541A">
        <w:rPr>
          <w:rFonts w:ascii="Times New Roman" w:hAnsi="Times New Roman"/>
          <w:color w:val="333333"/>
          <w:sz w:val="24"/>
          <w:szCs w:val="24"/>
        </w:rPr>
        <w:t xml:space="preserve"> (имеющ</w:t>
      </w:r>
      <w:r w:rsidR="00FC1B53">
        <w:rPr>
          <w:rFonts w:ascii="Times New Roman" w:hAnsi="Times New Roman"/>
          <w:color w:val="333333"/>
          <w:sz w:val="24"/>
          <w:szCs w:val="24"/>
        </w:rPr>
        <w:t>ую</w:t>
      </w:r>
      <w:r w:rsidR="0050541A">
        <w:rPr>
          <w:rFonts w:ascii="Times New Roman" w:hAnsi="Times New Roman"/>
          <w:color w:val="333333"/>
          <w:sz w:val="24"/>
          <w:szCs w:val="24"/>
        </w:rPr>
        <w:t xml:space="preserve"> р</w:t>
      </w:r>
      <w:r w:rsidR="00C16D14" w:rsidRPr="00882865">
        <w:rPr>
          <w:rFonts w:ascii="Times New Roman" w:hAnsi="Times New Roman"/>
          <w:color w:val="333333"/>
          <w:sz w:val="24"/>
          <w:szCs w:val="24"/>
        </w:rPr>
        <w:t>яд отверстий для фиксирующих шпилек с контрящимися винтами</w:t>
      </w:r>
      <w:r w:rsidR="0050541A">
        <w:rPr>
          <w:rFonts w:ascii="Times New Roman" w:hAnsi="Times New Roman"/>
          <w:color w:val="333333"/>
          <w:sz w:val="24"/>
          <w:szCs w:val="24"/>
        </w:rPr>
        <w:t>), что</w:t>
      </w:r>
      <w:r w:rsidR="00C16D14" w:rsidRPr="00882865">
        <w:rPr>
          <w:rFonts w:ascii="Times New Roman" w:hAnsi="Times New Roman"/>
          <w:color w:val="333333"/>
          <w:sz w:val="24"/>
          <w:szCs w:val="24"/>
        </w:rPr>
        <w:t xml:space="preserve"> позволяют удлинять или укорачивать стойку «кочерги» гаффа.</w:t>
      </w:r>
    </w:p>
    <w:p w:rsidR="0068399C" w:rsidRDefault="0050541A" w:rsidP="00652B5B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Некоторые модификации гаффов оснащены специальной </w:t>
      </w:r>
      <w:r w:rsidR="004110BF">
        <w:rPr>
          <w:rFonts w:ascii="Times New Roman" w:hAnsi="Times New Roman"/>
          <w:color w:val="333333"/>
          <w:sz w:val="24"/>
          <w:szCs w:val="24"/>
        </w:rPr>
        <w:t>опорной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50541A">
        <w:rPr>
          <w:rFonts w:ascii="Times New Roman" w:hAnsi="Times New Roman"/>
          <w:iCs/>
          <w:color w:val="333333"/>
          <w:sz w:val="24"/>
          <w:szCs w:val="24"/>
        </w:rPr>
        <w:t>платформ</w:t>
      </w:r>
      <w:r>
        <w:rPr>
          <w:rFonts w:ascii="Times New Roman" w:hAnsi="Times New Roman"/>
          <w:iCs/>
          <w:color w:val="333333"/>
          <w:sz w:val="24"/>
          <w:szCs w:val="24"/>
        </w:rPr>
        <w:t>ой</w:t>
      </w:r>
      <w:r w:rsidR="004C0686">
        <w:rPr>
          <w:rFonts w:ascii="Times New Roman" w:hAnsi="Times New Roman"/>
          <w:iCs/>
          <w:color w:val="333333"/>
          <w:sz w:val="24"/>
          <w:szCs w:val="24"/>
        </w:rPr>
        <w:t>, которая</w:t>
      </w:r>
      <w:r w:rsidR="0068399C">
        <w:rPr>
          <w:rFonts w:ascii="Times New Roman" w:hAnsi="Times New Roman"/>
          <w:iCs/>
          <w:color w:val="333333"/>
          <w:sz w:val="24"/>
          <w:szCs w:val="24"/>
        </w:rPr>
        <w:t>,</w:t>
      </w:r>
      <w:r w:rsidR="004C0686">
        <w:rPr>
          <w:rFonts w:ascii="Times New Roman" w:hAnsi="Times New Roman"/>
          <w:iCs/>
          <w:color w:val="333333"/>
          <w:sz w:val="24"/>
          <w:szCs w:val="24"/>
        </w:rPr>
        <w:t xml:space="preserve"> </w:t>
      </w:r>
      <w:r w:rsidR="004110BF">
        <w:rPr>
          <w:rFonts w:ascii="Times New Roman" w:hAnsi="Times New Roman"/>
          <w:iCs/>
          <w:color w:val="333333"/>
          <w:sz w:val="24"/>
          <w:szCs w:val="24"/>
        </w:rPr>
        <w:t xml:space="preserve">образуя с «кочергой» гаффов </w:t>
      </w:r>
      <w:r w:rsidR="004C0686">
        <w:rPr>
          <w:rFonts w:ascii="Times New Roman" w:hAnsi="Times New Roman"/>
          <w:iCs/>
          <w:color w:val="333333"/>
          <w:sz w:val="24"/>
          <w:szCs w:val="24"/>
        </w:rPr>
        <w:t>определенный угол,</w:t>
      </w:r>
      <w:r w:rsidR="00491D20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50541A">
        <w:rPr>
          <w:rFonts w:ascii="Times New Roman" w:hAnsi="Times New Roman"/>
          <w:color w:val="333333"/>
          <w:sz w:val="24"/>
          <w:szCs w:val="24"/>
        </w:rPr>
        <w:t>защищает стопу от</w:t>
      </w:r>
      <w:r w:rsidR="00491D20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50541A">
        <w:rPr>
          <w:rFonts w:ascii="Times New Roman" w:hAnsi="Times New Roman"/>
          <w:color w:val="333333"/>
          <w:sz w:val="24"/>
          <w:szCs w:val="24"/>
        </w:rPr>
        <w:t>неудобного стояния на кр</w:t>
      </w:r>
      <w:r w:rsidR="004110BF">
        <w:rPr>
          <w:rFonts w:ascii="Times New Roman" w:hAnsi="Times New Roman"/>
          <w:color w:val="333333"/>
          <w:sz w:val="24"/>
          <w:szCs w:val="24"/>
        </w:rPr>
        <w:t>омке «кочерги»</w:t>
      </w:r>
      <w:r w:rsidR="0068399C">
        <w:rPr>
          <w:rFonts w:ascii="Times New Roman" w:hAnsi="Times New Roman"/>
          <w:color w:val="333333"/>
          <w:sz w:val="24"/>
          <w:szCs w:val="24"/>
        </w:rPr>
        <w:t>, а также выполняет роль</w:t>
      </w:r>
      <w:r w:rsidR="004110BF">
        <w:rPr>
          <w:rFonts w:ascii="Times New Roman" w:hAnsi="Times New Roman"/>
          <w:color w:val="333333"/>
          <w:sz w:val="24"/>
          <w:szCs w:val="24"/>
        </w:rPr>
        <w:t xml:space="preserve"> противоскользящ</w:t>
      </w:r>
      <w:r w:rsidR="0068399C">
        <w:rPr>
          <w:rFonts w:ascii="Times New Roman" w:hAnsi="Times New Roman"/>
          <w:color w:val="333333"/>
          <w:sz w:val="24"/>
          <w:szCs w:val="24"/>
        </w:rPr>
        <w:t>ей</w:t>
      </w:r>
      <w:r w:rsidR="004110BF">
        <w:rPr>
          <w:rFonts w:ascii="Times New Roman" w:hAnsi="Times New Roman"/>
          <w:color w:val="333333"/>
          <w:sz w:val="24"/>
          <w:szCs w:val="24"/>
        </w:rPr>
        <w:t xml:space="preserve"> пластины.</w:t>
      </w:r>
    </w:p>
    <w:p w:rsidR="00C16D14" w:rsidRDefault="004C0686" w:rsidP="0068399C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lastRenderedPageBreak/>
        <w:t>Все разъемные элементы фиксируются с помощью стандартного мет</w:t>
      </w:r>
      <w:r w:rsidR="004110BF">
        <w:rPr>
          <w:rFonts w:ascii="Times New Roman" w:hAnsi="Times New Roman"/>
          <w:color w:val="333333"/>
          <w:sz w:val="24"/>
          <w:szCs w:val="24"/>
        </w:rPr>
        <w:t xml:space="preserve">рического крепежа (Рис.1). </w:t>
      </w:r>
    </w:p>
    <w:p w:rsidR="0068399C" w:rsidRPr="0068399C" w:rsidRDefault="0068399C" w:rsidP="0068399C">
      <w:pPr>
        <w:pStyle w:val="a6"/>
        <w:ind w:firstLine="284"/>
        <w:jc w:val="both"/>
        <w:rPr>
          <w:rFonts w:ascii="Times New Roman" w:hAnsi="Times New Roman"/>
          <w:color w:val="333333"/>
          <w:sz w:val="8"/>
          <w:szCs w:val="8"/>
        </w:rPr>
      </w:pPr>
    </w:p>
    <w:p w:rsidR="009B17F7" w:rsidRDefault="00BD1018" w:rsidP="00BD1018">
      <w:pPr>
        <w:pStyle w:val="a6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030178" cy="252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17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DE9" w:rsidRPr="00905557" w:rsidRDefault="004A000C" w:rsidP="001F2865">
      <w:pPr>
        <w:pStyle w:val="a6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2B0849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Рис.</w:t>
      </w:r>
      <w:r w:rsidR="0004543A" w:rsidRPr="002B0849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B0849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1</w:t>
      </w:r>
      <w:r w:rsidR="00905557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. </w:t>
      </w:r>
      <w:r w:rsidR="0090555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Схематическое устройство </w:t>
      </w:r>
      <w:r w:rsidR="0068399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гаффов с падами (на примере гаффов «ОРТО-20»)</w:t>
      </w:r>
    </w:p>
    <w:p w:rsidR="007F7A49" w:rsidRDefault="007F7A49" w:rsidP="007F7A49">
      <w:pPr>
        <w:pStyle w:val="a6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</w:p>
    <w:p w:rsidR="00B1062D" w:rsidRDefault="00527201" w:rsidP="00B1062D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2.</w:t>
      </w:r>
      <w:r w:rsidR="000E2570">
        <w:rPr>
          <w:rFonts w:ascii="Times New Roman" w:hAnsi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C933C0">
        <w:rPr>
          <w:rFonts w:ascii="Times New Roman" w:hAnsi="Times New Roman"/>
          <w:color w:val="000000" w:themeColor="text1"/>
          <w:sz w:val="24"/>
          <w:szCs w:val="24"/>
        </w:rPr>
        <w:tab/>
      </w:r>
      <w:r w:rsidR="00BD064B">
        <w:rPr>
          <w:rFonts w:ascii="Times New Roman" w:hAnsi="Times New Roman"/>
          <w:color w:val="000000" w:themeColor="text1"/>
          <w:sz w:val="24"/>
          <w:szCs w:val="24"/>
        </w:rPr>
        <w:t xml:space="preserve">Линейка гаффов </w:t>
      </w:r>
      <w:r w:rsidR="003910F0">
        <w:rPr>
          <w:rFonts w:ascii="Times New Roman" w:hAnsi="Times New Roman"/>
          <w:color w:val="000000" w:themeColor="text1"/>
          <w:sz w:val="24"/>
          <w:szCs w:val="24"/>
        </w:rPr>
        <w:t>(в сборе</w:t>
      </w:r>
      <w:r w:rsidR="00917A69">
        <w:rPr>
          <w:rFonts w:ascii="Times New Roman" w:hAnsi="Times New Roman"/>
          <w:color w:val="000000" w:themeColor="text1"/>
          <w:sz w:val="24"/>
          <w:szCs w:val="24"/>
        </w:rPr>
        <w:t xml:space="preserve"> с падами</w:t>
      </w:r>
      <w:r w:rsidR="003910F0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 w:rsidR="00BD064B">
        <w:rPr>
          <w:rFonts w:ascii="Times New Roman" w:hAnsi="Times New Roman"/>
          <w:color w:val="000000" w:themeColor="text1"/>
          <w:sz w:val="24"/>
          <w:szCs w:val="24"/>
        </w:rPr>
        <w:t xml:space="preserve">от ТМ </w:t>
      </w:r>
      <w:r w:rsidR="00917A69">
        <w:rPr>
          <w:rFonts w:ascii="Times New Roman" w:hAnsi="Times New Roman"/>
          <w:color w:val="000000" w:themeColor="text1"/>
          <w:sz w:val="24"/>
          <w:szCs w:val="24"/>
          <w:lang w:val="en-US"/>
        </w:rPr>
        <w:t>KROK</w:t>
      </w:r>
      <w:r w:rsidR="00BD064B">
        <w:rPr>
          <w:rFonts w:ascii="Times New Roman" w:hAnsi="Times New Roman"/>
          <w:color w:val="000000" w:themeColor="text1"/>
          <w:sz w:val="24"/>
          <w:szCs w:val="24"/>
        </w:rPr>
        <w:t xml:space="preserve"> включает в себя ряд модификаций, которые комплект</w:t>
      </w:r>
      <w:r w:rsidR="0021204F">
        <w:rPr>
          <w:rFonts w:ascii="Times New Roman" w:hAnsi="Times New Roman"/>
          <w:color w:val="000000" w:themeColor="text1"/>
          <w:sz w:val="24"/>
          <w:szCs w:val="24"/>
        </w:rPr>
        <w:t>уются</w:t>
      </w:r>
      <w:r w:rsidR="00BD064B">
        <w:rPr>
          <w:rFonts w:ascii="Times New Roman" w:hAnsi="Times New Roman"/>
          <w:color w:val="000000" w:themeColor="text1"/>
          <w:sz w:val="24"/>
          <w:szCs w:val="24"/>
        </w:rPr>
        <w:t xml:space="preserve"> различными </w:t>
      </w:r>
      <w:r w:rsidR="0021204F">
        <w:rPr>
          <w:rFonts w:ascii="Times New Roman" w:hAnsi="Times New Roman"/>
          <w:color w:val="000000" w:themeColor="text1"/>
          <w:sz w:val="24"/>
          <w:szCs w:val="24"/>
        </w:rPr>
        <w:t>составн</w:t>
      </w:r>
      <w:r w:rsidR="003910F0">
        <w:rPr>
          <w:rFonts w:ascii="Times New Roman" w:hAnsi="Times New Roman"/>
          <w:color w:val="000000" w:themeColor="text1"/>
          <w:sz w:val="24"/>
          <w:szCs w:val="24"/>
        </w:rPr>
        <w:t xml:space="preserve">ыми </w:t>
      </w:r>
      <w:r w:rsidR="00917A69">
        <w:rPr>
          <w:rFonts w:ascii="Times New Roman" w:hAnsi="Times New Roman"/>
          <w:color w:val="000000" w:themeColor="text1"/>
          <w:sz w:val="24"/>
          <w:szCs w:val="24"/>
        </w:rPr>
        <w:t xml:space="preserve">унифицированными </w:t>
      </w:r>
      <w:r w:rsidR="0021204F">
        <w:rPr>
          <w:rFonts w:ascii="Times New Roman" w:hAnsi="Times New Roman"/>
          <w:color w:val="000000" w:themeColor="text1"/>
          <w:sz w:val="24"/>
          <w:szCs w:val="24"/>
        </w:rPr>
        <w:t xml:space="preserve">типовыми </w:t>
      </w:r>
      <w:r w:rsidR="003910F0">
        <w:rPr>
          <w:rFonts w:ascii="Times New Roman" w:hAnsi="Times New Roman"/>
          <w:color w:val="000000" w:themeColor="text1"/>
          <w:sz w:val="24"/>
          <w:szCs w:val="24"/>
        </w:rPr>
        <w:t>элементами</w:t>
      </w:r>
      <w:r w:rsidR="0021204F">
        <w:rPr>
          <w:rFonts w:ascii="Times New Roman" w:hAnsi="Times New Roman"/>
          <w:color w:val="000000" w:themeColor="text1"/>
          <w:sz w:val="24"/>
          <w:szCs w:val="24"/>
        </w:rPr>
        <w:t xml:space="preserve">, являющимися неотъемлемой частью конструкции </w:t>
      </w:r>
      <w:r w:rsidR="00917A69">
        <w:rPr>
          <w:rFonts w:ascii="Times New Roman" w:hAnsi="Times New Roman"/>
          <w:color w:val="000000" w:themeColor="text1"/>
          <w:sz w:val="24"/>
          <w:szCs w:val="24"/>
        </w:rPr>
        <w:t>изделий</w:t>
      </w:r>
      <w:r w:rsidR="0021204F">
        <w:rPr>
          <w:rFonts w:ascii="Times New Roman" w:hAnsi="Times New Roman"/>
          <w:color w:val="000000" w:themeColor="text1"/>
          <w:sz w:val="24"/>
          <w:szCs w:val="24"/>
        </w:rPr>
        <w:t>, и при этом имею</w:t>
      </w:r>
      <w:r w:rsidR="00B1062D">
        <w:rPr>
          <w:rFonts w:ascii="Times New Roman" w:hAnsi="Times New Roman"/>
          <w:color w:val="000000" w:themeColor="text1"/>
          <w:sz w:val="24"/>
          <w:szCs w:val="24"/>
        </w:rPr>
        <w:t>т</w:t>
      </w:r>
      <w:r w:rsidR="0021204F">
        <w:rPr>
          <w:rFonts w:ascii="Times New Roman" w:hAnsi="Times New Roman"/>
          <w:color w:val="000000" w:themeColor="text1"/>
          <w:sz w:val="24"/>
          <w:szCs w:val="24"/>
        </w:rPr>
        <w:t xml:space="preserve"> внутренне</w:t>
      </w:r>
      <w:r w:rsidR="004A1F9E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="0021204F">
        <w:rPr>
          <w:rFonts w:ascii="Times New Roman" w:hAnsi="Times New Roman"/>
          <w:color w:val="000000" w:themeColor="text1"/>
          <w:sz w:val="24"/>
          <w:szCs w:val="24"/>
        </w:rPr>
        <w:t xml:space="preserve"> деление</w:t>
      </w:r>
      <w:r w:rsidR="00917A69">
        <w:rPr>
          <w:rFonts w:ascii="Times New Roman" w:hAnsi="Times New Roman"/>
          <w:color w:val="000000" w:themeColor="text1"/>
          <w:sz w:val="24"/>
          <w:szCs w:val="24"/>
        </w:rPr>
        <w:t>, осуществляемое</w:t>
      </w:r>
      <w:r w:rsidR="0021204F">
        <w:rPr>
          <w:rFonts w:ascii="Times New Roman" w:hAnsi="Times New Roman"/>
          <w:color w:val="000000" w:themeColor="text1"/>
          <w:sz w:val="24"/>
          <w:szCs w:val="24"/>
        </w:rPr>
        <w:t xml:space="preserve"> в зависимости от их </w:t>
      </w:r>
      <w:r w:rsidR="00B1062D">
        <w:rPr>
          <w:rFonts w:ascii="Times New Roman" w:hAnsi="Times New Roman"/>
          <w:color w:val="000000" w:themeColor="text1"/>
          <w:sz w:val="24"/>
          <w:szCs w:val="24"/>
        </w:rPr>
        <w:t xml:space="preserve">конструктивного </w:t>
      </w:r>
      <w:r w:rsidR="0021204F">
        <w:rPr>
          <w:rFonts w:ascii="Times New Roman" w:hAnsi="Times New Roman"/>
          <w:color w:val="000000" w:themeColor="text1"/>
          <w:sz w:val="24"/>
          <w:szCs w:val="24"/>
        </w:rPr>
        <w:t>исполнения</w:t>
      </w:r>
      <w:r w:rsidR="00B1062D">
        <w:rPr>
          <w:rFonts w:ascii="Times New Roman" w:hAnsi="Times New Roman"/>
          <w:color w:val="000000" w:themeColor="text1"/>
          <w:sz w:val="24"/>
          <w:szCs w:val="24"/>
        </w:rPr>
        <w:t>, используемого материала, наличия</w:t>
      </w:r>
      <w:r w:rsidR="000E2570">
        <w:rPr>
          <w:rFonts w:ascii="Times New Roman" w:hAnsi="Times New Roman"/>
          <w:color w:val="000000" w:themeColor="text1"/>
          <w:sz w:val="24"/>
          <w:szCs w:val="24"/>
        </w:rPr>
        <w:t xml:space="preserve"> (или </w:t>
      </w:r>
      <w:r w:rsidR="00B1062D">
        <w:rPr>
          <w:rFonts w:ascii="Times New Roman" w:hAnsi="Times New Roman"/>
          <w:color w:val="000000" w:themeColor="text1"/>
          <w:sz w:val="24"/>
          <w:szCs w:val="24"/>
        </w:rPr>
        <w:t>отсутствия</w:t>
      </w:r>
      <w:r w:rsidR="000E2570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B1062D">
        <w:rPr>
          <w:rFonts w:ascii="Times New Roman" w:hAnsi="Times New Roman"/>
          <w:color w:val="000000" w:themeColor="text1"/>
          <w:sz w:val="24"/>
          <w:szCs w:val="24"/>
        </w:rPr>
        <w:t xml:space="preserve"> некоторых </w:t>
      </w:r>
      <w:r w:rsidR="000E2570">
        <w:rPr>
          <w:rFonts w:ascii="Times New Roman" w:hAnsi="Times New Roman"/>
          <w:color w:val="000000" w:themeColor="text1"/>
          <w:sz w:val="24"/>
          <w:szCs w:val="24"/>
        </w:rPr>
        <w:t xml:space="preserve">составляющих </w:t>
      </w:r>
      <w:r w:rsidR="000E2570" w:rsidRPr="00457059">
        <w:rPr>
          <w:rFonts w:ascii="Times New Roman" w:hAnsi="Times New Roman"/>
          <w:color w:val="000000" w:themeColor="text1"/>
          <w:sz w:val="24"/>
          <w:szCs w:val="24"/>
        </w:rPr>
        <w:t>издели</w:t>
      </w:r>
      <w:r w:rsidR="004A1F9E">
        <w:rPr>
          <w:rFonts w:ascii="Times New Roman" w:hAnsi="Times New Roman"/>
          <w:color w:val="000000" w:themeColor="text1"/>
          <w:sz w:val="24"/>
          <w:szCs w:val="24"/>
        </w:rPr>
        <w:t>я</w:t>
      </w:r>
      <w:r w:rsidR="00491D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1062D">
        <w:rPr>
          <w:rFonts w:ascii="Times New Roman" w:hAnsi="Times New Roman"/>
          <w:color w:val="000000" w:themeColor="text1"/>
          <w:sz w:val="24"/>
          <w:szCs w:val="24"/>
        </w:rPr>
        <w:t>элементов</w:t>
      </w:r>
      <w:r w:rsidR="000E2570">
        <w:rPr>
          <w:rFonts w:ascii="Times New Roman" w:hAnsi="Times New Roman"/>
          <w:color w:val="000000" w:themeColor="text1"/>
          <w:sz w:val="24"/>
          <w:szCs w:val="24"/>
        </w:rPr>
        <w:t xml:space="preserve"> и пр.</w:t>
      </w:r>
    </w:p>
    <w:p w:rsidR="00E828D2" w:rsidRDefault="00E828D2" w:rsidP="00B1062D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Конфигурация </w:t>
      </w:r>
      <w:r w:rsidR="004F3295">
        <w:rPr>
          <w:rFonts w:ascii="Times New Roman" w:hAnsi="Times New Roman"/>
          <w:color w:val="000000" w:themeColor="text1"/>
          <w:sz w:val="24"/>
          <w:szCs w:val="24"/>
        </w:rPr>
        <w:t>да</w:t>
      </w:r>
      <w:r>
        <w:rPr>
          <w:rFonts w:ascii="Times New Roman" w:hAnsi="Times New Roman"/>
          <w:color w:val="000000" w:themeColor="text1"/>
          <w:sz w:val="24"/>
          <w:szCs w:val="24"/>
        </w:rPr>
        <w:t>нной комплектации гаффов различны</w:t>
      </w:r>
      <w:r w:rsidR="0021204F">
        <w:rPr>
          <w:rFonts w:ascii="Times New Roman" w:hAnsi="Times New Roman"/>
          <w:color w:val="000000" w:themeColor="text1"/>
          <w:sz w:val="24"/>
          <w:szCs w:val="24"/>
        </w:rPr>
        <w:t>ми элементами в зависимости от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модификаци</w:t>
      </w:r>
      <w:r w:rsidR="0021204F">
        <w:rPr>
          <w:rFonts w:ascii="Times New Roman" w:hAnsi="Times New Roman"/>
          <w:color w:val="000000" w:themeColor="text1"/>
          <w:sz w:val="24"/>
          <w:szCs w:val="24"/>
        </w:rPr>
        <w:t>и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E29F7">
        <w:rPr>
          <w:rFonts w:ascii="Times New Roman" w:hAnsi="Times New Roman"/>
          <w:color w:val="000000" w:themeColor="text1"/>
          <w:sz w:val="24"/>
          <w:szCs w:val="24"/>
        </w:rPr>
        <w:t xml:space="preserve">и их внешний вид </w:t>
      </w:r>
      <w:r>
        <w:rPr>
          <w:rFonts w:ascii="Times New Roman" w:hAnsi="Times New Roman"/>
          <w:color w:val="000000" w:themeColor="text1"/>
          <w:sz w:val="24"/>
          <w:szCs w:val="24"/>
        </w:rPr>
        <w:t>представлен</w:t>
      </w:r>
      <w:r w:rsidR="003E29F7">
        <w:rPr>
          <w:rFonts w:ascii="Times New Roman" w:hAnsi="Times New Roman"/>
          <w:color w:val="000000" w:themeColor="text1"/>
          <w:sz w:val="24"/>
          <w:szCs w:val="24"/>
        </w:rPr>
        <w:t>ы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в таблице (Табл. 1)</w:t>
      </w:r>
      <w:r w:rsidR="003E29F7">
        <w:rPr>
          <w:rFonts w:ascii="Times New Roman" w:hAnsi="Times New Roman"/>
          <w:color w:val="000000" w:themeColor="text1"/>
          <w:sz w:val="24"/>
          <w:szCs w:val="24"/>
        </w:rPr>
        <w:t xml:space="preserve"> и на рисунке (Рис.2)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E828D2" w:rsidRDefault="00E828D2" w:rsidP="00894015">
      <w:pPr>
        <w:pStyle w:val="a6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894015">
        <w:rPr>
          <w:rFonts w:ascii="Times New Roman" w:hAnsi="Times New Roman"/>
          <w:b/>
          <w:color w:val="000000" w:themeColor="text1"/>
          <w:sz w:val="24"/>
          <w:szCs w:val="24"/>
        </w:rPr>
        <w:t>Таблица 1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910F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tbl>
      <w:tblPr>
        <w:tblStyle w:val="ab"/>
        <w:tblW w:w="10201" w:type="dxa"/>
        <w:tblLayout w:type="fixed"/>
        <w:tblLook w:val="04A0" w:firstRow="1" w:lastRow="0" w:firstColumn="1" w:lastColumn="0" w:noHBand="0" w:noVBand="1"/>
      </w:tblPr>
      <w:tblGrid>
        <w:gridCol w:w="1413"/>
        <w:gridCol w:w="567"/>
        <w:gridCol w:w="425"/>
        <w:gridCol w:w="1134"/>
        <w:gridCol w:w="567"/>
        <w:gridCol w:w="567"/>
        <w:gridCol w:w="567"/>
        <w:gridCol w:w="567"/>
        <w:gridCol w:w="567"/>
        <w:gridCol w:w="567"/>
        <w:gridCol w:w="709"/>
        <w:gridCol w:w="425"/>
        <w:gridCol w:w="425"/>
        <w:gridCol w:w="638"/>
        <w:gridCol w:w="638"/>
        <w:gridCol w:w="425"/>
      </w:tblGrid>
      <w:tr w:rsidR="00AC16D8" w:rsidRPr="00AC16D8" w:rsidTr="00455157">
        <w:tc>
          <w:tcPr>
            <w:tcW w:w="1413" w:type="dxa"/>
            <w:vMerge w:val="restart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Наименование изделия в сборе</w:t>
            </w:r>
          </w:p>
        </w:tc>
        <w:tc>
          <w:tcPr>
            <w:tcW w:w="567" w:type="dxa"/>
            <w:vMerge w:val="restart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Тип </w:t>
            </w:r>
          </w:p>
        </w:tc>
        <w:tc>
          <w:tcPr>
            <w:tcW w:w="425" w:type="dxa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AC16D8" w:rsidRPr="00AC16D8" w:rsidRDefault="00AC16D8" w:rsidP="00AC16D8">
            <w:pPr>
              <w:pStyle w:val="a6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Позиция на Рис.2</w:t>
            </w:r>
          </w:p>
        </w:tc>
        <w:tc>
          <w:tcPr>
            <w:tcW w:w="1134" w:type="dxa"/>
            <w:vMerge w:val="restart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Гафф-кронштейн</w:t>
            </w:r>
          </w:p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АРБО-КРОК</w:t>
            </w:r>
          </w:p>
        </w:tc>
        <w:tc>
          <w:tcPr>
            <w:tcW w:w="3402" w:type="dxa"/>
            <w:gridSpan w:val="6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Пады</w:t>
            </w:r>
          </w:p>
        </w:tc>
        <w:tc>
          <w:tcPr>
            <w:tcW w:w="1134" w:type="dxa"/>
            <w:gridSpan w:val="2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Планка </w:t>
            </w:r>
          </w:p>
        </w:tc>
        <w:tc>
          <w:tcPr>
            <w:tcW w:w="425" w:type="dxa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AC16D8" w:rsidRPr="00AC16D8" w:rsidRDefault="00AC16D8" w:rsidP="00AC16D8">
            <w:pPr>
              <w:pStyle w:val="a6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Платформа </w:t>
            </w:r>
          </w:p>
        </w:tc>
        <w:tc>
          <w:tcPr>
            <w:tcW w:w="1276" w:type="dxa"/>
            <w:gridSpan w:val="2"/>
            <w:vMerge w:val="restart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Ремни фиксирующие</w:t>
            </w:r>
          </w:p>
        </w:tc>
        <w:tc>
          <w:tcPr>
            <w:tcW w:w="425" w:type="dxa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AC16D8" w:rsidRPr="00AC16D8" w:rsidRDefault="00AC16D8" w:rsidP="00AC16D8">
            <w:pPr>
              <w:pStyle w:val="a6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Шпоры </w:t>
            </w:r>
          </w:p>
        </w:tc>
      </w:tr>
      <w:tr w:rsidR="00AC16D8" w:rsidRPr="00AC16D8" w:rsidTr="00455157">
        <w:tc>
          <w:tcPr>
            <w:tcW w:w="1413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Т-пады</w:t>
            </w:r>
          </w:p>
        </w:tc>
        <w:tc>
          <w:tcPr>
            <w:tcW w:w="1134" w:type="dxa"/>
            <w:gridSpan w:val="2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О-пады</w:t>
            </w:r>
          </w:p>
        </w:tc>
        <w:tc>
          <w:tcPr>
            <w:tcW w:w="567" w:type="dxa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AC16D8" w:rsidRPr="00AC16D8" w:rsidRDefault="00AC16D8" w:rsidP="00AC16D8">
            <w:pPr>
              <w:pStyle w:val="a6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ОРТО-20</w:t>
            </w:r>
          </w:p>
        </w:tc>
        <w:tc>
          <w:tcPr>
            <w:tcW w:w="567" w:type="dxa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AC16D8" w:rsidRPr="00AC16D8" w:rsidRDefault="00AC16D8" w:rsidP="00AC16D8">
            <w:pPr>
              <w:pStyle w:val="a6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ЭЛАСТИКО-5</w:t>
            </w:r>
          </w:p>
        </w:tc>
        <w:tc>
          <w:tcPr>
            <w:tcW w:w="709" w:type="dxa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AC16D8" w:rsidRPr="00AC16D8" w:rsidRDefault="00AC16D8" w:rsidP="00AC16D8">
            <w:pPr>
              <w:pStyle w:val="a6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Без пластины</w:t>
            </w:r>
          </w:p>
        </w:tc>
        <w:tc>
          <w:tcPr>
            <w:tcW w:w="425" w:type="dxa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AC16D8" w:rsidRPr="00AC16D8" w:rsidRDefault="00AC16D8" w:rsidP="00AC16D8">
            <w:pPr>
              <w:pStyle w:val="a6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 пластиной</w:t>
            </w:r>
          </w:p>
        </w:tc>
        <w:tc>
          <w:tcPr>
            <w:tcW w:w="425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AC16D8" w:rsidRPr="00AC16D8" w:rsidTr="00455157">
        <w:trPr>
          <w:cantSplit/>
          <w:trHeight w:val="1373"/>
        </w:trPr>
        <w:tc>
          <w:tcPr>
            <w:tcW w:w="1413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AC16D8" w:rsidRPr="00AC16D8" w:rsidRDefault="00AC16D8" w:rsidP="00AC16D8">
            <w:pPr>
              <w:pStyle w:val="a6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кожа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AC16D8" w:rsidRPr="00AC16D8" w:rsidRDefault="00AC16D8" w:rsidP="00AC16D8">
            <w:pPr>
              <w:pStyle w:val="a6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синтетика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AC16D8" w:rsidRPr="00AC16D8" w:rsidRDefault="00AC16D8" w:rsidP="00AC16D8">
            <w:pPr>
              <w:pStyle w:val="a6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кожа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AC16D8" w:rsidRPr="00AC16D8" w:rsidRDefault="00AC16D8" w:rsidP="00AC16D8">
            <w:pPr>
              <w:pStyle w:val="a6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синтетика</w:t>
            </w:r>
          </w:p>
        </w:tc>
        <w:tc>
          <w:tcPr>
            <w:tcW w:w="567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8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кожа</w:t>
            </w:r>
          </w:p>
        </w:tc>
        <w:tc>
          <w:tcPr>
            <w:tcW w:w="638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корд</w:t>
            </w:r>
          </w:p>
        </w:tc>
        <w:tc>
          <w:tcPr>
            <w:tcW w:w="425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AC16D8" w:rsidRPr="00AC16D8" w:rsidTr="00455157">
        <w:tc>
          <w:tcPr>
            <w:tcW w:w="1413" w:type="dxa"/>
            <w:vMerge w:val="restart"/>
            <w:tcMar>
              <w:left w:w="0" w:type="dxa"/>
              <w:right w:w="0" w:type="dxa"/>
            </w:tcMar>
          </w:tcPr>
          <w:p w:rsidR="00AC16D8" w:rsidRPr="00AC16D8" w:rsidRDefault="00AC16D8" w:rsidP="00AC16D8">
            <w:pPr>
              <w:pStyle w:val="a6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Гаффы </w:t>
            </w:r>
            <w:r w:rsidR="0045515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«</w:t>
            </w: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АРБО-КРОК</w:t>
            </w:r>
            <w:r w:rsidR="0045515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ТПК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в)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8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4A1F9E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8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4A1F9E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</w:tr>
      <w:tr w:rsidR="00AC16D8" w:rsidRPr="00AC16D8" w:rsidTr="00455157">
        <w:tc>
          <w:tcPr>
            <w:tcW w:w="1413" w:type="dxa"/>
            <w:vMerge/>
            <w:tcMar>
              <w:left w:w="0" w:type="dxa"/>
              <w:right w:w="0" w:type="dxa"/>
            </w:tcMar>
          </w:tcPr>
          <w:p w:rsidR="00AC16D8" w:rsidRPr="00AC16D8" w:rsidRDefault="00AC16D8" w:rsidP="00AC16D8">
            <w:pPr>
              <w:pStyle w:val="a6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ТПС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г)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8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4A1F9E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8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4A1F9E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</w:tr>
      <w:tr w:rsidR="00AC16D8" w:rsidRPr="00AC16D8" w:rsidTr="00455157">
        <w:tc>
          <w:tcPr>
            <w:tcW w:w="1413" w:type="dxa"/>
            <w:vMerge/>
            <w:tcMar>
              <w:left w:w="0" w:type="dxa"/>
              <w:right w:w="0" w:type="dxa"/>
            </w:tcMar>
          </w:tcPr>
          <w:p w:rsidR="00AC16D8" w:rsidRPr="00AC16D8" w:rsidRDefault="00AC16D8" w:rsidP="00AC16D8">
            <w:pPr>
              <w:pStyle w:val="a6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ОПС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д)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8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4A1F9E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8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4A1F9E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</w:tr>
      <w:tr w:rsidR="00AC16D8" w:rsidRPr="00AC16D8" w:rsidTr="00455157">
        <w:tc>
          <w:tcPr>
            <w:tcW w:w="1413" w:type="dxa"/>
            <w:vMerge/>
            <w:tcMar>
              <w:left w:w="0" w:type="dxa"/>
              <w:right w:w="0" w:type="dxa"/>
            </w:tcMar>
          </w:tcPr>
          <w:p w:rsidR="00AC16D8" w:rsidRPr="00AC16D8" w:rsidRDefault="00AC16D8" w:rsidP="00AC16D8">
            <w:pPr>
              <w:pStyle w:val="a6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ОПК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е)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8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4A1F9E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8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4A1F9E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</w:tr>
      <w:tr w:rsidR="00AC16D8" w:rsidRPr="00AC16D8" w:rsidTr="00455157">
        <w:tc>
          <w:tcPr>
            <w:tcW w:w="1413" w:type="dxa"/>
            <w:tcMar>
              <w:left w:w="0" w:type="dxa"/>
              <w:right w:w="0" w:type="dxa"/>
            </w:tcMar>
          </w:tcPr>
          <w:p w:rsidR="00AC16D8" w:rsidRPr="00AC16D8" w:rsidRDefault="00AC16D8" w:rsidP="00AC16D8">
            <w:pPr>
              <w:pStyle w:val="a6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Гаффы </w:t>
            </w:r>
            <w:r w:rsidR="0045515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«</w:t>
            </w: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ОРТО-20</w:t>
            </w:r>
            <w:r w:rsidR="0045515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б)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638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8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</w:tr>
      <w:tr w:rsidR="00AC16D8" w:rsidRPr="00AC16D8" w:rsidTr="00455157">
        <w:tc>
          <w:tcPr>
            <w:tcW w:w="1413" w:type="dxa"/>
            <w:tcMar>
              <w:left w:w="0" w:type="dxa"/>
              <w:right w:w="0" w:type="dxa"/>
            </w:tcMar>
          </w:tcPr>
          <w:p w:rsidR="00AC16D8" w:rsidRPr="00AC16D8" w:rsidRDefault="00AC16D8" w:rsidP="00455157">
            <w:pPr>
              <w:pStyle w:val="a6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Гаффы </w:t>
            </w:r>
            <w:r w:rsidR="0045515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«</w:t>
            </w: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ЭЛАСТИК-5</w:t>
            </w:r>
            <w:r w:rsidR="0045515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а)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8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8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</w:tr>
    </w:tbl>
    <w:p w:rsidR="00E828D2" w:rsidRDefault="00E828D2" w:rsidP="00E828D2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76C30" w:rsidRDefault="00BA38D1" w:rsidP="00DF495E">
      <w:pPr>
        <w:pStyle w:val="a6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6479540" cy="19030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9F7" w:rsidRDefault="003E29F7" w:rsidP="00DF495E">
      <w:pPr>
        <w:pStyle w:val="a6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F495E">
        <w:rPr>
          <w:rFonts w:ascii="Times New Roman" w:hAnsi="Times New Roman"/>
          <w:b/>
          <w:color w:val="000000" w:themeColor="text1"/>
          <w:sz w:val="24"/>
          <w:szCs w:val="24"/>
        </w:rPr>
        <w:t>Рис. 2.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Внешний вид </w:t>
      </w:r>
      <w:r w:rsidR="00DF495E">
        <w:rPr>
          <w:rFonts w:ascii="Times New Roman" w:hAnsi="Times New Roman"/>
          <w:color w:val="000000" w:themeColor="text1"/>
          <w:sz w:val="24"/>
          <w:szCs w:val="24"/>
        </w:rPr>
        <w:t>различных модификаций гаффов от ТМ КРОК</w:t>
      </w:r>
    </w:p>
    <w:p w:rsidR="00E828D2" w:rsidRDefault="00E828D2" w:rsidP="003910F0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B711C" w:rsidRDefault="00917A69" w:rsidP="00EB711C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2.3</w:t>
      </w:r>
      <w:r w:rsidR="00E40B7D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21204F">
        <w:rPr>
          <w:rFonts w:ascii="Times New Roman" w:hAnsi="Times New Roman"/>
          <w:color w:val="000000" w:themeColor="text1"/>
          <w:sz w:val="24"/>
          <w:szCs w:val="24"/>
        </w:rPr>
        <w:t xml:space="preserve">Типовые элементы, составляющие конструкцию гаффов, имеют ряд конструктивных, </w:t>
      </w:r>
      <w:r w:rsidR="004F3295">
        <w:rPr>
          <w:rFonts w:ascii="Times New Roman" w:hAnsi="Times New Roman"/>
          <w:color w:val="000000" w:themeColor="text1"/>
          <w:sz w:val="24"/>
          <w:szCs w:val="24"/>
        </w:rPr>
        <w:t>производственно-</w:t>
      </w:r>
      <w:r w:rsidR="0021204F">
        <w:rPr>
          <w:rFonts w:ascii="Times New Roman" w:hAnsi="Times New Roman"/>
          <w:color w:val="000000" w:themeColor="text1"/>
          <w:sz w:val="24"/>
          <w:szCs w:val="24"/>
        </w:rPr>
        <w:t>технологических и эксплуатационных особенносте</w:t>
      </w:r>
      <w:r w:rsidR="004F3295">
        <w:rPr>
          <w:rFonts w:ascii="Times New Roman" w:hAnsi="Times New Roman"/>
          <w:color w:val="000000" w:themeColor="text1"/>
          <w:sz w:val="24"/>
          <w:szCs w:val="24"/>
        </w:rPr>
        <w:t>й:</w:t>
      </w:r>
    </w:p>
    <w:p w:rsidR="00686AAF" w:rsidRDefault="00917A69" w:rsidP="00EB711C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2.3</w:t>
      </w:r>
      <w:r w:rsidR="004F3295">
        <w:rPr>
          <w:rFonts w:ascii="Times New Roman" w:hAnsi="Times New Roman"/>
          <w:color w:val="000000" w:themeColor="text1"/>
          <w:sz w:val="24"/>
          <w:szCs w:val="24"/>
        </w:rPr>
        <w:t xml:space="preserve">.1. </w:t>
      </w:r>
      <w:r w:rsidR="004F3295" w:rsidRPr="00133317">
        <w:rPr>
          <w:rFonts w:ascii="Times New Roman" w:hAnsi="Times New Roman"/>
          <w:b/>
          <w:i/>
          <w:color w:val="000000" w:themeColor="text1"/>
          <w:sz w:val="24"/>
          <w:szCs w:val="24"/>
        </w:rPr>
        <w:t>Га</w:t>
      </w:r>
      <w:r w:rsidR="0021204F" w:rsidRPr="00133317">
        <w:rPr>
          <w:rFonts w:ascii="Times New Roman" w:hAnsi="Times New Roman"/>
          <w:b/>
          <w:i/>
          <w:sz w:val="24"/>
          <w:szCs w:val="24"/>
        </w:rPr>
        <w:t xml:space="preserve">ффы </w:t>
      </w:r>
      <w:r w:rsidR="00455157">
        <w:rPr>
          <w:rFonts w:ascii="Times New Roman" w:hAnsi="Times New Roman"/>
          <w:b/>
          <w:i/>
          <w:sz w:val="24"/>
          <w:szCs w:val="24"/>
        </w:rPr>
        <w:t>«</w:t>
      </w:r>
      <w:r w:rsidR="0021204F" w:rsidRPr="00133317">
        <w:rPr>
          <w:rFonts w:ascii="Times New Roman" w:hAnsi="Times New Roman"/>
          <w:b/>
          <w:i/>
          <w:sz w:val="24"/>
          <w:szCs w:val="24"/>
        </w:rPr>
        <w:t>АРБО-КРОК</w:t>
      </w:r>
      <w:r w:rsidR="00455157">
        <w:rPr>
          <w:rFonts w:ascii="Times New Roman" w:hAnsi="Times New Roman"/>
          <w:b/>
          <w:i/>
          <w:sz w:val="24"/>
          <w:szCs w:val="24"/>
        </w:rPr>
        <w:t>»</w:t>
      </w:r>
      <w:r w:rsidR="0021204F" w:rsidRPr="00133317">
        <w:rPr>
          <w:rFonts w:ascii="Times New Roman" w:hAnsi="Times New Roman"/>
          <w:b/>
          <w:i/>
          <w:sz w:val="24"/>
          <w:szCs w:val="24"/>
        </w:rPr>
        <w:t xml:space="preserve"> без падов и ремней</w:t>
      </w:r>
      <w:r w:rsidR="001A7E7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1A7E7A">
        <w:rPr>
          <w:rFonts w:ascii="Times New Roman" w:hAnsi="Times New Roman"/>
          <w:sz w:val="24"/>
          <w:szCs w:val="24"/>
        </w:rPr>
        <w:t>(кочерги)</w:t>
      </w:r>
      <w:r w:rsidR="004F3295">
        <w:rPr>
          <w:rFonts w:ascii="Times New Roman" w:hAnsi="Times New Roman"/>
          <w:sz w:val="24"/>
          <w:szCs w:val="24"/>
        </w:rPr>
        <w:t xml:space="preserve"> – это основа изделия, монтажный «скелет», на который крепятся все остальные элементы. Конструктивно представляет собой </w:t>
      </w:r>
      <w:r w:rsidR="004F3295">
        <w:rPr>
          <w:rFonts w:ascii="Times New Roman" w:hAnsi="Times New Roman"/>
          <w:color w:val="333333"/>
          <w:sz w:val="24"/>
          <w:szCs w:val="24"/>
        </w:rPr>
        <w:t>опорный кронштейн L-образной формы, по внешнему виду напомина</w:t>
      </w:r>
      <w:r w:rsidR="003B178C">
        <w:rPr>
          <w:rFonts w:ascii="Times New Roman" w:hAnsi="Times New Roman"/>
          <w:color w:val="333333"/>
          <w:sz w:val="24"/>
          <w:szCs w:val="24"/>
        </w:rPr>
        <w:t>ющий</w:t>
      </w:r>
      <w:r w:rsidR="004F3295">
        <w:rPr>
          <w:rFonts w:ascii="Times New Roman" w:hAnsi="Times New Roman"/>
          <w:color w:val="333333"/>
          <w:sz w:val="24"/>
          <w:szCs w:val="24"/>
        </w:rPr>
        <w:t xml:space="preserve"> кочергу</w:t>
      </w:r>
      <w:r w:rsidR="001A7E7A">
        <w:rPr>
          <w:rFonts w:ascii="Times New Roman" w:hAnsi="Times New Roman"/>
          <w:color w:val="333333"/>
          <w:sz w:val="24"/>
          <w:szCs w:val="24"/>
        </w:rPr>
        <w:t>. Данный элемент в общей конструкции –</w:t>
      </w:r>
      <w:r w:rsidR="004F3295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D14B1E">
        <w:rPr>
          <w:rFonts w:ascii="Times New Roman" w:hAnsi="Times New Roman"/>
          <w:color w:val="333333"/>
          <w:sz w:val="24"/>
          <w:szCs w:val="24"/>
        </w:rPr>
        <w:t xml:space="preserve">не </w:t>
      </w:r>
      <w:r w:rsidR="004F3295">
        <w:rPr>
          <w:rFonts w:ascii="Times New Roman" w:hAnsi="Times New Roman"/>
          <w:color w:val="333333"/>
          <w:sz w:val="24"/>
          <w:szCs w:val="24"/>
        </w:rPr>
        <w:t xml:space="preserve">взаимозаменяемый, что </w:t>
      </w:r>
      <w:r w:rsidR="00D14B1E">
        <w:rPr>
          <w:rFonts w:ascii="Times New Roman" w:hAnsi="Times New Roman"/>
          <w:color w:val="333333"/>
          <w:sz w:val="24"/>
          <w:szCs w:val="24"/>
        </w:rPr>
        <w:t xml:space="preserve">не </w:t>
      </w:r>
      <w:r w:rsidR="004F3295">
        <w:rPr>
          <w:rFonts w:ascii="Times New Roman" w:hAnsi="Times New Roman"/>
          <w:color w:val="333333"/>
          <w:sz w:val="24"/>
          <w:szCs w:val="24"/>
        </w:rPr>
        <w:t>позволяет менять при эксплуатации правый кронштейн – на левый, и, наоборот</w:t>
      </w:r>
      <w:r w:rsidR="001A7E7A">
        <w:rPr>
          <w:rFonts w:ascii="Times New Roman" w:hAnsi="Times New Roman"/>
          <w:color w:val="333333"/>
          <w:sz w:val="24"/>
          <w:szCs w:val="24"/>
        </w:rPr>
        <w:t xml:space="preserve">. </w:t>
      </w:r>
      <w:r w:rsidR="001A7E7A">
        <w:rPr>
          <w:rFonts w:ascii="Times New Roman" w:hAnsi="Times New Roman"/>
          <w:sz w:val="24"/>
          <w:szCs w:val="24"/>
        </w:rPr>
        <w:t xml:space="preserve">Для регулировки высоты «кочерги» </w:t>
      </w:r>
      <w:r w:rsidR="001A7E7A" w:rsidRPr="003B178C">
        <w:rPr>
          <w:rFonts w:ascii="Times New Roman" w:hAnsi="Times New Roman"/>
          <w:sz w:val="24"/>
          <w:szCs w:val="24"/>
        </w:rPr>
        <w:t>служит</w:t>
      </w:r>
      <w:r w:rsidR="001A7E7A">
        <w:rPr>
          <w:rFonts w:ascii="Times New Roman" w:hAnsi="Times New Roman"/>
          <w:sz w:val="24"/>
          <w:szCs w:val="24"/>
        </w:rPr>
        <w:t xml:space="preserve"> </w:t>
      </w:r>
      <w:r w:rsidR="001A7E7A" w:rsidRPr="003B178C">
        <w:rPr>
          <w:rFonts w:ascii="Times New Roman" w:hAnsi="Times New Roman"/>
          <w:sz w:val="24"/>
          <w:szCs w:val="24"/>
        </w:rPr>
        <w:t>плоская профильная труба, установленная телескопич</w:t>
      </w:r>
      <w:r w:rsidR="001A7E7A">
        <w:rPr>
          <w:rFonts w:ascii="Times New Roman" w:hAnsi="Times New Roman"/>
          <w:sz w:val="24"/>
          <w:szCs w:val="24"/>
        </w:rPr>
        <w:t>ески на вершину опорного кронштейна</w:t>
      </w:r>
      <w:r w:rsidR="001A7E7A" w:rsidRPr="003B178C">
        <w:rPr>
          <w:rFonts w:ascii="Times New Roman" w:hAnsi="Times New Roman"/>
          <w:sz w:val="24"/>
          <w:szCs w:val="24"/>
        </w:rPr>
        <w:t xml:space="preserve"> </w:t>
      </w:r>
      <w:r w:rsidR="001A7E7A">
        <w:rPr>
          <w:rFonts w:ascii="Times New Roman" w:hAnsi="Times New Roman"/>
          <w:sz w:val="24"/>
          <w:szCs w:val="24"/>
        </w:rPr>
        <w:t>(на рисунке выделена зеленым цветом)</w:t>
      </w:r>
      <w:r w:rsidR="001A7E7A" w:rsidRPr="003B178C">
        <w:rPr>
          <w:rFonts w:ascii="Times New Roman" w:hAnsi="Times New Roman"/>
          <w:sz w:val="24"/>
          <w:szCs w:val="24"/>
        </w:rPr>
        <w:t>. Ряд отверстий для двух фиксирующих шпилек с контрящимися винтами позволяют удлинять или укорачивать стойку «кочерги» гаффа</w:t>
      </w:r>
      <w:r w:rsidR="001A7E7A">
        <w:rPr>
          <w:rFonts w:ascii="Times New Roman" w:hAnsi="Times New Roman"/>
          <w:sz w:val="24"/>
          <w:szCs w:val="24"/>
        </w:rPr>
        <w:t xml:space="preserve"> в зависимости от анатомических особенностей пользователя</w:t>
      </w:r>
      <w:r w:rsidR="004F3295">
        <w:rPr>
          <w:rFonts w:ascii="Times New Roman" w:hAnsi="Times New Roman"/>
          <w:color w:val="333333"/>
          <w:sz w:val="24"/>
          <w:szCs w:val="24"/>
        </w:rPr>
        <w:t xml:space="preserve"> (Рис.3).</w:t>
      </w:r>
    </w:p>
    <w:p w:rsidR="004F3295" w:rsidRDefault="00600C3B" w:rsidP="004F3295">
      <w:pPr>
        <w:pStyle w:val="a6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160000" cy="216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295" w:rsidRDefault="004F3295" w:rsidP="004F3295">
      <w:pPr>
        <w:pStyle w:val="a6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4F3295">
        <w:rPr>
          <w:rFonts w:ascii="Times New Roman" w:hAnsi="Times New Roman"/>
          <w:b/>
          <w:color w:val="000000" w:themeColor="text1"/>
          <w:sz w:val="24"/>
          <w:szCs w:val="24"/>
        </w:rPr>
        <w:t>Рис. 3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Гафф </w:t>
      </w:r>
      <w:r w:rsidR="00455157">
        <w:rPr>
          <w:rFonts w:ascii="Times New Roman" w:hAnsi="Times New Roman"/>
          <w:color w:val="000000" w:themeColor="text1"/>
          <w:sz w:val="24"/>
          <w:szCs w:val="24"/>
        </w:rPr>
        <w:t>«</w:t>
      </w:r>
      <w:r>
        <w:rPr>
          <w:rFonts w:ascii="Times New Roman" w:hAnsi="Times New Roman"/>
          <w:color w:val="000000" w:themeColor="text1"/>
          <w:sz w:val="24"/>
          <w:szCs w:val="24"/>
        </w:rPr>
        <w:t>АРБО-КРОК</w:t>
      </w:r>
      <w:r w:rsidR="00455157">
        <w:rPr>
          <w:rFonts w:ascii="Times New Roman" w:hAnsi="Times New Roman"/>
          <w:color w:val="000000" w:themeColor="text1"/>
          <w:sz w:val="24"/>
          <w:szCs w:val="24"/>
        </w:rPr>
        <w:t>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A7E7A">
        <w:rPr>
          <w:rFonts w:ascii="Times New Roman" w:hAnsi="Times New Roman"/>
          <w:color w:val="000000" w:themeColor="text1"/>
          <w:sz w:val="24"/>
          <w:szCs w:val="24"/>
        </w:rPr>
        <w:t xml:space="preserve">(кочерга) </w:t>
      </w:r>
      <w:r>
        <w:rPr>
          <w:rFonts w:ascii="Times New Roman" w:hAnsi="Times New Roman"/>
          <w:color w:val="000000" w:themeColor="text1"/>
          <w:sz w:val="24"/>
          <w:szCs w:val="24"/>
        </w:rPr>
        <w:t>без падов и ремней</w:t>
      </w:r>
      <w:r w:rsidR="003B178C">
        <w:rPr>
          <w:rFonts w:ascii="Times New Roman" w:hAnsi="Times New Roman"/>
          <w:color w:val="000000" w:themeColor="text1"/>
          <w:sz w:val="24"/>
          <w:szCs w:val="24"/>
        </w:rPr>
        <w:t xml:space="preserve"> со шпорами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686AAF" w:rsidRDefault="00686AAF" w:rsidP="00B6547A">
      <w:pPr>
        <w:pStyle w:val="a6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A7E7A" w:rsidRDefault="003B178C" w:rsidP="001A7E7A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3B178C">
        <w:rPr>
          <w:rFonts w:ascii="Times New Roman" w:hAnsi="Times New Roman"/>
          <w:sz w:val="24"/>
          <w:szCs w:val="24"/>
        </w:rPr>
        <w:t>На этой же трубе установлена скоба верхнего фиксирующего ремня для прикрепления гаффов к голени пользователя. Для крепления нижнего (составного) ремня для фиксации гаффов на голеностопе, используется скоба на конце Г-образного кронштейна и неразъёмное кольцо.</w:t>
      </w:r>
    </w:p>
    <w:p w:rsidR="001A7E7A" w:rsidRDefault="00C24FDB" w:rsidP="001A7E7A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Из</w:t>
      </w:r>
      <w:r w:rsidR="00B6547A" w:rsidRPr="00882865">
        <w:rPr>
          <w:rFonts w:ascii="Times New Roman" w:hAnsi="Times New Roman"/>
          <w:color w:val="333333"/>
          <w:sz w:val="24"/>
          <w:szCs w:val="24"/>
        </w:rPr>
        <w:t>гот</w:t>
      </w:r>
      <w:r w:rsidR="00B6547A">
        <w:rPr>
          <w:rFonts w:ascii="Times New Roman" w:hAnsi="Times New Roman"/>
          <w:color w:val="333333"/>
          <w:sz w:val="24"/>
          <w:szCs w:val="24"/>
        </w:rPr>
        <w:t>авливаются</w:t>
      </w:r>
      <w:r w:rsidR="00B6547A" w:rsidRPr="00882865">
        <w:rPr>
          <w:rFonts w:ascii="Times New Roman" w:hAnsi="Times New Roman"/>
          <w:color w:val="333333"/>
          <w:sz w:val="24"/>
          <w:szCs w:val="24"/>
        </w:rPr>
        <w:t xml:space="preserve"> из легированной стали</w:t>
      </w:r>
      <w:r w:rsidR="00B6547A">
        <w:rPr>
          <w:rFonts w:ascii="Times New Roman" w:hAnsi="Times New Roman"/>
          <w:color w:val="333333"/>
          <w:sz w:val="24"/>
          <w:szCs w:val="24"/>
        </w:rPr>
        <w:t xml:space="preserve">, </w:t>
      </w:r>
      <w:r w:rsidR="00B6547A" w:rsidRPr="00882865">
        <w:rPr>
          <w:rFonts w:ascii="Times New Roman" w:hAnsi="Times New Roman"/>
          <w:color w:val="333333"/>
          <w:sz w:val="24"/>
          <w:szCs w:val="24"/>
        </w:rPr>
        <w:t xml:space="preserve">гнутся по специальному шаблону, </w:t>
      </w:r>
      <w:r>
        <w:rPr>
          <w:rFonts w:ascii="Times New Roman" w:hAnsi="Times New Roman"/>
          <w:color w:val="333333"/>
          <w:sz w:val="24"/>
          <w:szCs w:val="24"/>
        </w:rPr>
        <w:t xml:space="preserve">подвергаются </w:t>
      </w:r>
      <w:r w:rsidR="00B6547A" w:rsidRPr="00882865">
        <w:rPr>
          <w:rFonts w:ascii="Times New Roman" w:hAnsi="Times New Roman"/>
          <w:color w:val="333333"/>
          <w:sz w:val="24"/>
          <w:szCs w:val="24"/>
        </w:rPr>
        <w:t>термообработк</w:t>
      </w:r>
      <w:r>
        <w:rPr>
          <w:rFonts w:ascii="Times New Roman" w:hAnsi="Times New Roman"/>
          <w:color w:val="333333"/>
          <w:sz w:val="24"/>
          <w:szCs w:val="24"/>
        </w:rPr>
        <w:t>е, что</w:t>
      </w:r>
      <w:r w:rsidR="00B6547A" w:rsidRPr="00882865">
        <w:rPr>
          <w:rFonts w:ascii="Times New Roman" w:hAnsi="Times New Roman"/>
          <w:color w:val="333333"/>
          <w:sz w:val="24"/>
          <w:szCs w:val="24"/>
        </w:rPr>
        <w:t xml:space="preserve"> придаёт гаффам </w:t>
      </w:r>
      <w:r>
        <w:rPr>
          <w:rFonts w:ascii="Times New Roman" w:hAnsi="Times New Roman"/>
          <w:color w:val="333333"/>
          <w:sz w:val="24"/>
          <w:szCs w:val="24"/>
        </w:rPr>
        <w:t>высок</w:t>
      </w:r>
      <w:r w:rsidR="00B6547A" w:rsidRPr="00882865">
        <w:rPr>
          <w:rFonts w:ascii="Times New Roman" w:hAnsi="Times New Roman"/>
          <w:color w:val="333333"/>
          <w:sz w:val="24"/>
          <w:szCs w:val="24"/>
        </w:rPr>
        <w:t>ую прочность.</w:t>
      </w:r>
    </w:p>
    <w:p w:rsidR="00D57B2A" w:rsidRDefault="006C0CE8" w:rsidP="00D57B2A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2.3</w:t>
      </w:r>
      <w:r w:rsidR="00BB2F75">
        <w:rPr>
          <w:rFonts w:ascii="Times New Roman" w:hAnsi="Times New Roman"/>
          <w:color w:val="000000" w:themeColor="text1"/>
          <w:sz w:val="24"/>
          <w:szCs w:val="24"/>
        </w:rPr>
        <w:t xml:space="preserve">.2. </w:t>
      </w:r>
      <w:r w:rsidR="00BB2F75" w:rsidRPr="00133317">
        <w:rPr>
          <w:rFonts w:ascii="Times New Roman" w:hAnsi="Times New Roman"/>
          <w:b/>
          <w:i/>
          <w:color w:val="000000" w:themeColor="text1"/>
          <w:sz w:val="24"/>
          <w:szCs w:val="24"/>
        </w:rPr>
        <w:t>Пады</w:t>
      </w:r>
      <w:r w:rsidR="00BB2F75">
        <w:rPr>
          <w:rFonts w:ascii="Times New Roman" w:hAnsi="Times New Roman"/>
          <w:color w:val="000000" w:themeColor="text1"/>
          <w:sz w:val="24"/>
          <w:szCs w:val="24"/>
        </w:rPr>
        <w:t xml:space="preserve"> представляют собой полужесткие обхваты </w:t>
      </w:r>
      <w:r w:rsidR="00D77B8B">
        <w:rPr>
          <w:rFonts w:ascii="Times New Roman" w:hAnsi="Times New Roman"/>
          <w:color w:val="000000" w:themeColor="text1"/>
          <w:sz w:val="24"/>
          <w:szCs w:val="24"/>
        </w:rPr>
        <w:t xml:space="preserve">с мягкой толстой прокладкой, имеющие </w:t>
      </w:r>
      <w:r w:rsidR="00BB2F75">
        <w:rPr>
          <w:rFonts w:ascii="Times New Roman" w:hAnsi="Times New Roman"/>
          <w:color w:val="000000" w:themeColor="text1"/>
          <w:sz w:val="24"/>
          <w:szCs w:val="24"/>
        </w:rPr>
        <w:t>различн</w:t>
      </w:r>
      <w:r w:rsidR="00D77B8B">
        <w:rPr>
          <w:rFonts w:ascii="Times New Roman" w:hAnsi="Times New Roman"/>
          <w:color w:val="000000" w:themeColor="text1"/>
          <w:sz w:val="24"/>
          <w:szCs w:val="24"/>
        </w:rPr>
        <w:t>ую ф</w:t>
      </w:r>
      <w:r w:rsidR="00BB2F75">
        <w:rPr>
          <w:rFonts w:ascii="Times New Roman" w:hAnsi="Times New Roman"/>
          <w:color w:val="000000" w:themeColor="text1"/>
          <w:sz w:val="24"/>
          <w:szCs w:val="24"/>
        </w:rPr>
        <w:t>орм</w:t>
      </w:r>
      <w:r w:rsidR="00D77B8B">
        <w:rPr>
          <w:rFonts w:ascii="Times New Roman" w:hAnsi="Times New Roman"/>
          <w:color w:val="000000" w:themeColor="text1"/>
          <w:sz w:val="24"/>
          <w:szCs w:val="24"/>
        </w:rPr>
        <w:t>у</w:t>
      </w:r>
      <w:r w:rsidR="00BB2F75">
        <w:rPr>
          <w:rFonts w:ascii="Times New Roman" w:hAnsi="Times New Roman"/>
          <w:color w:val="000000" w:themeColor="text1"/>
          <w:sz w:val="24"/>
          <w:szCs w:val="24"/>
        </w:rPr>
        <w:t xml:space="preserve"> (О- или Т-образн</w:t>
      </w:r>
      <w:r w:rsidR="0087668E">
        <w:rPr>
          <w:rFonts w:ascii="Times New Roman" w:hAnsi="Times New Roman"/>
          <w:color w:val="000000" w:themeColor="text1"/>
          <w:sz w:val="24"/>
          <w:szCs w:val="24"/>
        </w:rPr>
        <w:t>ую</w:t>
      </w:r>
      <w:r w:rsidR="00BB2F75">
        <w:rPr>
          <w:rFonts w:ascii="Times New Roman" w:hAnsi="Times New Roman"/>
          <w:color w:val="000000" w:themeColor="text1"/>
          <w:sz w:val="24"/>
          <w:szCs w:val="24"/>
        </w:rPr>
        <w:t xml:space="preserve">), </w:t>
      </w:r>
      <w:r w:rsidR="003944E8">
        <w:rPr>
          <w:rFonts w:ascii="Times New Roman" w:hAnsi="Times New Roman"/>
          <w:color w:val="000000" w:themeColor="text1"/>
          <w:sz w:val="24"/>
          <w:szCs w:val="24"/>
        </w:rPr>
        <w:t>выполненные и</w:t>
      </w:r>
      <w:r w:rsidR="00EB711C">
        <w:rPr>
          <w:rFonts w:ascii="Times New Roman" w:hAnsi="Times New Roman"/>
          <w:color w:val="000000" w:themeColor="text1"/>
          <w:sz w:val="24"/>
          <w:szCs w:val="24"/>
        </w:rPr>
        <w:t xml:space="preserve">з различных материалов (кожа, синтетика, стеклопластик), </w:t>
      </w:r>
      <w:r w:rsidR="001A7E7A">
        <w:rPr>
          <w:rFonts w:ascii="Times New Roman" w:hAnsi="Times New Roman"/>
          <w:color w:val="000000" w:themeColor="text1"/>
          <w:sz w:val="24"/>
          <w:szCs w:val="24"/>
        </w:rPr>
        <w:t xml:space="preserve">конструктивно </w:t>
      </w:r>
      <w:r w:rsidR="003944E8">
        <w:rPr>
          <w:rFonts w:ascii="Times New Roman" w:hAnsi="Times New Roman"/>
          <w:color w:val="000000" w:themeColor="text1"/>
          <w:sz w:val="24"/>
          <w:szCs w:val="24"/>
        </w:rPr>
        <w:t>разъемные (выполненные с включением дополнительных элементов</w:t>
      </w:r>
      <w:r w:rsidR="001A7E7A">
        <w:rPr>
          <w:rFonts w:ascii="Times New Roman" w:hAnsi="Times New Roman"/>
          <w:color w:val="000000" w:themeColor="text1"/>
          <w:sz w:val="24"/>
          <w:szCs w:val="24"/>
        </w:rPr>
        <w:t>, например, лангетов, металлических</w:t>
      </w:r>
      <w:r w:rsidR="00BB2F7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A7E7A">
        <w:rPr>
          <w:rFonts w:ascii="Times New Roman" w:hAnsi="Times New Roman"/>
          <w:color w:val="000000" w:themeColor="text1"/>
          <w:sz w:val="24"/>
          <w:szCs w:val="24"/>
        </w:rPr>
        <w:t>фиксирующих</w:t>
      </w:r>
      <w:r w:rsidR="00D77B8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B2F75">
        <w:rPr>
          <w:rFonts w:ascii="Times New Roman" w:hAnsi="Times New Roman"/>
          <w:color w:val="000000" w:themeColor="text1"/>
          <w:sz w:val="24"/>
          <w:szCs w:val="24"/>
        </w:rPr>
        <w:t>пластин</w:t>
      </w:r>
      <w:r w:rsidR="001A7E7A">
        <w:rPr>
          <w:rFonts w:ascii="Times New Roman" w:hAnsi="Times New Roman"/>
          <w:color w:val="000000" w:themeColor="text1"/>
          <w:sz w:val="24"/>
          <w:szCs w:val="24"/>
        </w:rPr>
        <w:t>) или неразъемные</w:t>
      </w:r>
      <w:r w:rsidR="00D57B2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B6547A" w:rsidRDefault="00D77B8B" w:rsidP="00D57B2A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Н</w:t>
      </w:r>
      <w:r w:rsidR="00BB2F75">
        <w:rPr>
          <w:rFonts w:ascii="Times New Roman" w:hAnsi="Times New Roman"/>
          <w:color w:val="000000" w:themeColor="text1"/>
          <w:sz w:val="24"/>
          <w:szCs w:val="24"/>
        </w:rPr>
        <w:t xml:space="preserve">азначение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падов – </w:t>
      </w:r>
      <w:r w:rsidR="0087668E">
        <w:rPr>
          <w:rFonts w:ascii="Times New Roman" w:hAnsi="Times New Roman"/>
          <w:color w:val="000000" w:themeColor="text1"/>
          <w:sz w:val="24"/>
          <w:szCs w:val="24"/>
        </w:rPr>
        <w:t xml:space="preserve">служить для закрепления основного кронштейна на голени арбориста, </w:t>
      </w:r>
      <w:r>
        <w:rPr>
          <w:rFonts w:ascii="Times New Roman" w:hAnsi="Times New Roman"/>
          <w:color w:val="000000" w:themeColor="text1"/>
          <w:sz w:val="24"/>
          <w:szCs w:val="24"/>
        </w:rPr>
        <w:t>делать конструкцию более монолитной (устраняя относительное смещение «</w:t>
      </w:r>
      <w:r w:rsidR="0033649F">
        <w:rPr>
          <w:rFonts w:ascii="Times New Roman" w:hAnsi="Times New Roman"/>
          <w:color w:val="000000" w:themeColor="text1"/>
          <w:sz w:val="24"/>
          <w:szCs w:val="24"/>
        </w:rPr>
        <w:t>кочерги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» и голени пользователя), </w:t>
      </w:r>
      <w:r w:rsidR="00BB2F75">
        <w:rPr>
          <w:rFonts w:ascii="Times New Roman" w:hAnsi="Times New Roman"/>
          <w:color w:val="000000" w:themeColor="text1"/>
          <w:sz w:val="24"/>
          <w:szCs w:val="24"/>
        </w:rPr>
        <w:t xml:space="preserve">служить прокладкой между голенью пользователя и </w:t>
      </w:r>
      <w:r w:rsidR="007B57CA">
        <w:rPr>
          <w:rFonts w:ascii="Times New Roman" w:hAnsi="Times New Roman"/>
          <w:color w:val="000000" w:themeColor="text1"/>
          <w:sz w:val="24"/>
          <w:szCs w:val="24"/>
        </w:rPr>
        <w:t>«кочергой» гаффа в месте контакта, с целью снижения давления на тело пользователя в процессе работы (Рис.4).</w:t>
      </w:r>
    </w:p>
    <w:p w:rsidR="00D77B8B" w:rsidRDefault="00794E2D" w:rsidP="00D77B8B">
      <w:pPr>
        <w:pStyle w:val="a6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6479540" cy="11417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_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B8B" w:rsidRDefault="00D77B8B" w:rsidP="00D77B8B">
      <w:pPr>
        <w:pStyle w:val="a6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77B8B">
        <w:rPr>
          <w:rFonts w:ascii="Times New Roman" w:hAnsi="Times New Roman"/>
          <w:b/>
          <w:color w:val="000000" w:themeColor="text1"/>
          <w:sz w:val="24"/>
          <w:szCs w:val="24"/>
        </w:rPr>
        <w:t>Рис. 4.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Пады различных модификаций</w:t>
      </w:r>
    </w:p>
    <w:p w:rsidR="00D77B8B" w:rsidRDefault="00D77B8B" w:rsidP="00D77B8B">
      <w:pPr>
        <w:pStyle w:val="a6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57B2A" w:rsidRDefault="001A7E7A" w:rsidP="00D57B2A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Используемые варианты формы исполнения падов влияют на их комплектацию. Так использование </w:t>
      </w:r>
      <w:r w:rsidR="0087668E" w:rsidRPr="00882865">
        <w:rPr>
          <w:rFonts w:ascii="Times New Roman" w:hAnsi="Times New Roman"/>
          <w:sz w:val="24"/>
          <w:szCs w:val="24"/>
        </w:rPr>
        <w:t>Т-образн</w:t>
      </w:r>
      <w:r>
        <w:rPr>
          <w:rFonts w:ascii="Times New Roman" w:hAnsi="Times New Roman"/>
          <w:sz w:val="24"/>
          <w:szCs w:val="24"/>
        </w:rPr>
        <w:t>ой</w:t>
      </w:r>
      <w:r w:rsidR="0087668E" w:rsidRPr="00882865">
        <w:rPr>
          <w:rFonts w:ascii="Times New Roman" w:hAnsi="Times New Roman"/>
          <w:sz w:val="24"/>
          <w:szCs w:val="24"/>
        </w:rPr>
        <w:t xml:space="preserve"> форма падов позволяет обойтись одним стягивающим ремнём для фиксации падов вокруг голени арбориста при необходимой жёсткости закрепления и комфорта прилегания </w:t>
      </w:r>
      <w:r w:rsidR="0087668E">
        <w:rPr>
          <w:rFonts w:ascii="Times New Roman" w:hAnsi="Times New Roman"/>
          <w:sz w:val="24"/>
          <w:szCs w:val="24"/>
        </w:rPr>
        <w:t xml:space="preserve">гаффов </w:t>
      </w:r>
      <w:r w:rsidR="0087668E" w:rsidRPr="00882865">
        <w:rPr>
          <w:rFonts w:ascii="Times New Roman" w:hAnsi="Times New Roman"/>
          <w:sz w:val="24"/>
          <w:szCs w:val="24"/>
        </w:rPr>
        <w:t>к ноге.</w:t>
      </w:r>
      <w:r w:rsidR="0087668E">
        <w:rPr>
          <w:rFonts w:ascii="Times New Roman" w:hAnsi="Times New Roman"/>
          <w:sz w:val="24"/>
          <w:szCs w:val="24"/>
        </w:rPr>
        <w:t xml:space="preserve"> </w:t>
      </w:r>
      <w:r w:rsidR="00A260AD">
        <w:rPr>
          <w:rFonts w:ascii="Times New Roman" w:hAnsi="Times New Roman"/>
          <w:color w:val="333333"/>
          <w:sz w:val="24"/>
          <w:szCs w:val="24"/>
        </w:rPr>
        <w:t xml:space="preserve">О-образная форма </w:t>
      </w:r>
      <w:r w:rsidR="00D57B2A">
        <w:rPr>
          <w:rFonts w:ascii="Times New Roman" w:hAnsi="Times New Roman"/>
          <w:color w:val="333333"/>
          <w:sz w:val="24"/>
          <w:szCs w:val="24"/>
        </w:rPr>
        <w:t>падов соз</w:t>
      </w:r>
      <w:r w:rsidR="00A260AD">
        <w:rPr>
          <w:rFonts w:ascii="Times New Roman" w:hAnsi="Times New Roman"/>
          <w:color w:val="333333"/>
          <w:sz w:val="24"/>
          <w:szCs w:val="24"/>
        </w:rPr>
        <w:t xml:space="preserve">дает возможность </w:t>
      </w:r>
      <w:r w:rsidR="00D77B8B" w:rsidRPr="00882865">
        <w:rPr>
          <w:rFonts w:ascii="Times New Roman" w:hAnsi="Times New Roman"/>
          <w:color w:val="333333"/>
          <w:sz w:val="24"/>
          <w:szCs w:val="24"/>
        </w:rPr>
        <w:t xml:space="preserve">использовать два стягивающих ремня для </w:t>
      </w:r>
      <w:r w:rsidR="0087668E">
        <w:rPr>
          <w:rFonts w:ascii="Times New Roman" w:hAnsi="Times New Roman"/>
          <w:color w:val="333333"/>
          <w:sz w:val="24"/>
          <w:szCs w:val="24"/>
        </w:rPr>
        <w:t xml:space="preserve">аналогичной </w:t>
      </w:r>
      <w:r w:rsidR="00D77B8B" w:rsidRPr="00882865">
        <w:rPr>
          <w:rFonts w:ascii="Times New Roman" w:hAnsi="Times New Roman"/>
          <w:color w:val="333333"/>
          <w:sz w:val="24"/>
          <w:szCs w:val="24"/>
        </w:rPr>
        <w:t>фиксации</w:t>
      </w:r>
      <w:r w:rsidR="0087668E">
        <w:rPr>
          <w:rFonts w:ascii="Times New Roman" w:hAnsi="Times New Roman"/>
          <w:color w:val="333333"/>
          <w:sz w:val="24"/>
          <w:szCs w:val="24"/>
        </w:rPr>
        <w:t xml:space="preserve">, что дополнительно </w:t>
      </w:r>
      <w:r w:rsidR="00D77B8B" w:rsidRPr="00882865">
        <w:rPr>
          <w:rFonts w:ascii="Times New Roman" w:hAnsi="Times New Roman"/>
          <w:color w:val="333333"/>
          <w:sz w:val="24"/>
          <w:szCs w:val="24"/>
        </w:rPr>
        <w:t xml:space="preserve">увеличивает жёсткость закрепления и комфорт прилегания </w:t>
      </w:r>
      <w:r w:rsidR="0087668E">
        <w:rPr>
          <w:rFonts w:ascii="Times New Roman" w:hAnsi="Times New Roman"/>
          <w:color w:val="333333"/>
          <w:sz w:val="24"/>
          <w:szCs w:val="24"/>
        </w:rPr>
        <w:t>гаффов</w:t>
      </w:r>
      <w:r w:rsidR="00D77B8B" w:rsidRPr="00882865">
        <w:rPr>
          <w:rFonts w:ascii="Times New Roman" w:hAnsi="Times New Roman"/>
          <w:color w:val="333333"/>
          <w:sz w:val="24"/>
          <w:szCs w:val="24"/>
        </w:rPr>
        <w:t>.</w:t>
      </w:r>
    </w:p>
    <w:p w:rsidR="00881BAA" w:rsidRDefault="00A260AD" w:rsidP="00881BAA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lastRenderedPageBreak/>
        <w:t>Структурно п</w:t>
      </w:r>
      <w:r w:rsidRPr="00882865">
        <w:rPr>
          <w:rFonts w:ascii="Times New Roman" w:hAnsi="Times New Roman"/>
          <w:color w:val="333333"/>
          <w:sz w:val="24"/>
          <w:szCs w:val="24"/>
        </w:rPr>
        <w:t>ады выполнены трёхслойными</w:t>
      </w:r>
      <w:r>
        <w:rPr>
          <w:rFonts w:ascii="Times New Roman" w:hAnsi="Times New Roman"/>
          <w:color w:val="333333"/>
          <w:sz w:val="24"/>
          <w:szCs w:val="24"/>
        </w:rPr>
        <w:t xml:space="preserve"> и включают</w:t>
      </w:r>
      <w:r w:rsidRPr="00882865">
        <w:rPr>
          <w:rFonts w:ascii="Times New Roman" w:hAnsi="Times New Roman"/>
          <w:color w:val="333333"/>
          <w:sz w:val="24"/>
          <w:szCs w:val="24"/>
        </w:rPr>
        <w:t xml:space="preserve"> два слоя протектора и один толстый слой высококачественного тонкошерстного войлока</w:t>
      </w:r>
      <w:r>
        <w:rPr>
          <w:rFonts w:ascii="Times New Roman" w:hAnsi="Times New Roman"/>
          <w:color w:val="333333"/>
          <w:sz w:val="24"/>
          <w:szCs w:val="24"/>
        </w:rPr>
        <w:t>, позволяющего добиться</w:t>
      </w:r>
      <w:r w:rsidRPr="00882865">
        <w:rPr>
          <w:rFonts w:ascii="Times New Roman" w:hAnsi="Times New Roman"/>
          <w:color w:val="333333"/>
          <w:sz w:val="24"/>
          <w:szCs w:val="24"/>
        </w:rPr>
        <w:t xml:space="preserve"> более удобного прилегания к ноге арбориста. </w:t>
      </w:r>
      <w:r>
        <w:rPr>
          <w:rFonts w:ascii="Times New Roman" w:hAnsi="Times New Roman"/>
          <w:color w:val="333333"/>
          <w:sz w:val="24"/>
          <w:szCs w:val="24"/>
        </w:rPr>
        <w:t>При этом в</w:t>
      </w:r>
      <w:r w:rsidRPr="00882865">
        <w:rPr>
          <w:rFonts w:ascii="Times New Roman" w:hAnsi="Times New Roman"/>
          <w:color w:val="333333"/>
          <w:sz w:val="24"/>
          <w:szCs w:val="24"/>
        </w:rPr>
        <w:t>ойлок предохраняет от натирания голени работающего арбориста</w:t>
      </w:r>
      <w:r>
        <w:rPr>
          <w:rFonts w:ascii="Times New Roman" w:hAnsi="Times New Roman"/>
          <w:color w:val="333333"/>
          <w:sz w:val="24"/>
          <w:szCs w:val="24"/>
        </w:rPr>
        <w:t xml:space="preserve"> при относительных перемещениях гаффов к голени, </w:t>
      </w:r>
      <w:r w:rsidRPr="00882865">
        <w:rPr>
          <w:rFonts w:ascii="Times New Roman" w:hAnsi="Times New Roman"/>
          <w:color w:val="333333"/>
          <w:sz w:val="24"/>
          <w:szCs w:val="24"/>
        </w:rPr>
        <w:t>впитывает влагу и пот.</w:t>
      </w:r>
    </w:p>
    <w:p w:rsidR="00881BAA" w:rsidRDefault="0087668E" w:rsidP="00881BAA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В отношении материалов для изготовления возможны </w:t>
      </w:r>
      <w:r w:rsidR="00F35ACA">
        <w:rPr>
          <w:rFonts w:ascii="Times New Roman" w:hAnsi="Times New Roman"/>
          <w:color w:val="333333"/>
          <w:sz w:val="24"/>
          <w:szCs w:val="24"/>
        </w:rPr>
        <w:t>несколько</w:t>
      </w:r>
      <w:r>
        <w:rPr>
          <w:rFonts w:ascii="Times New Roman" w:hAnsi="Times New Roman"/>
          <w:color w:val="333333"/>
          <w:sz w:val="24"/>
          <w:szCs w:val="24"/>
        </w:rPr>
        <w:t xml:space="preserve"> вариант</w:t>
      </w:r>
      <w:r w:rsidR="00F35ACA">
        <w:rPr>
          <w:rFonts w:ascii="Times New Roman" w:hAnsi="Times New Roman"/>
          <w:color w:val="333333"/>
          <w:sz w:val="24"/>
          <w:szCs w:val="24"/>
        </w:rPr>
        <w:t>ов</w:t>
      </w:r>
      <w:r>
        <w:rPr>
          <w:rFonts w:ascii="Times New Roman" w:hAnsi="Times New Roman"/>
          <w:color w:val="333333"/>
          <w:sz w:val="24"/>
          <w:szCs w:val="24"/>
        </w:rPr>
        <w:t>: синтетические материалы</w:t>
      </w:r>
      <w:r w:rsidR="00F35ACA">
        <w:rPr>
          <w:rFonts w:ascii="Times New Roman" w:hAnsi="Times New Roman"/>
          <w:color w:val="333333"/>
          <w:sz w:val="24"/>
          <w:szCs w:val="24"/>
        </w:rPr>
        <w:t>,</w:t>
      </w:r>
      <w:r>
        <w:rPr>
          <w:rFonts w:ascii="Times New Roman" w:hAnsi="Times New Roman"/>
          <w:color w:val="333333"/>
          <w:sz w:val="24"/>
          <w:szCs w:val="24"/>
        </w:rPr>
        <w:t xml:space="preserve"> натуральная кожа</w:t>
      </w:r>
      <w:r w:rsidR="00F35ACA">
        <w:rPr>
          <w:rFonts w:ascii="Times New Roman" w:hAnsi="Times New Roman"/>
          <w:color w:val="333333"/>
          <w:sz w:val="24"/>
          <w:szCs w:val="24"/>
        </w:rPr>
        <w:t>, а также стеклопластик</w:t>
      </w:r>
      <w:r>
        <w:rPr>
          <w:rFonts w:ascii="Times New Roman" w:hAnsi="Times New Roman"/>
          <w:color w:val="333333"/>
          <w:sz w:val="24"/>
          <w:szCs w:val="24"/>
        </w:rPr>
        <w:t>.</w:t>
      </w:r>
      <w:r w:rsidR="00A260AD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D77B8B" w:rsidRPr="00A260AD">
        <w:rPr>
          <w:rFonts w:ascii="Times New Roman" w:hAnsi="Times New Roman"/>
          <w:bCs/>
          <w:color w:val="333333"/>
          <w:sz w:val="24"/>
          <w:szCs w:val="24"/>
        </w:rPr>
        <w:t>Синтетические пады</w:t>
      </w:r>
      <w:r w:rsidR="00A260AD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D77B8B" w:rsidRPr="00A260AD">
        <w:rPr>
          <w:rFonts w:ascii="Times New Roman" w:hAnsi="Times New Roman"/>
          <w:color w:val="333333"/>
          <w:sz w:val="24"/>
          <w:szCs w:val="24"/>
        </w:rPr>
        <w:t>изготовл</w:t>
      </w:r>
      <w:r w:rsidR="00A260AD">
        <w:rPr>
          <w:rFonts w:ascii="Times New Roman" w:hAnsi="Times New Roman"/>
          <w:color w:val="333333"/>
          <w:sz w:val="24"/>
          <w:szCs w:val="24"/>
        </w:rPr>
        <w:t>яются</w:t>
      </w:r>
      <w:r w:rsidR="00D77B8B" w:rsidRPr="00A260AD">
        <w:rPr>
          <w:rFonts w:ascii="Times New Roman" w:hAnsi="Times New Roman"/>
          <w:color w:val="333333"/>
          <w:sz w:val="24"/>
          <w:szCs w:val="24"/>
        </w:rPr>
        <w:t xml:space="preserve"> из</w:t>
      </w:r>
      <w:r w:rsidR="00A260AD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D77B8B" w:rsidRPr="00A260AD">
        <w:rPr>
          <w:rFonts w:ascii="Times New Roman" w:hAnsi="Times New Roman"/>
          <w:color w:val="333333"/>
          <w:sz w:val="24"/>
          <w:szCs w:val="24"/>
        </w:rPr>
        <w:t>специальной синтетической высокопрочной ткани с</w:t>
      </w:r>
      <w:r w:rsidR="00A260AD">
        <w:rPr>
          <w:rFonts w:ascii="Times New Roman" w:hAnsi="Times New Roman"/>
          <w:color w:val="333333"/>
          <w:sz w:val="24"/>
          <w:szCs w:val="24"/>
        </w:rPr>
        <w:t xml:space="preserve"> полихлорвиниловой пропиткой по </w:t>
      </w:r>
      <w:r w:rsidR="00D77B8B" w:rsidRPr="00A260AD">
        <w:rPr>
          <w:rFonts w:ascii="Times New Roman" w:hAnsi="Times New Roman"/>
          <w:color w:val="333333"/>
          <w:sz w:val="24"/>
          <w:szCs w:val="24"/>
        </w:rPr>
        <w:t>технологии и</w:t>
      </w:r>
      <w:r w:rsidR="00A260AD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D77B8B" w:rsidRPr="00A260AD">
        <w:rPr>
          <w:rFonts w:ascii="Times New Roman" w:hAnsi="Times New Roman"/>
          <w:color w:val="333333"/>
          <w:sz w:val="24"/>
          <w:szCs w:val="24"/>
        </w:rPr>
        <w:t>из</w:t>
      </w:r>
      <w:r w:rsidR="00A260AD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D77B8B" w:rsidRPr="00A260AD">
        <w:rPr>
          <w:rFonts w:ascii="Times New Roman" w:hAnsi="Times New Roman"/>
          <w:color w:val="333333"/>
          <w:sz w:val="24"/>
          <w:szCs w:val="24"/>
        </w:rPr>
        <w:t>материалов, применяемых при изготовлении пожарных рук</w:t>
      </w:r>
      <w:r w:rsidR="00A260AD">
        <w:rPr>
          <w:rFonts w:ascii="Times New Roman" w:hAnsi="Times New Roman"/>
          <w:color w:val="333333"/>
          <w:sz w:val="24"/>
          <w:szCs w:val="24"/>
        </w:rPr>
        <w:t>авов и протекторов для верёвок</w:t>
      </w:r>
      <w:r w:rsidR="00EB711C">
        <w:rPr>
          <w:rFonts w:ascii="Times New Roman" w:hAnsi="Times New Roman"/>
          <w:color w:val="333333"/>
          <w:sz w:val="24"/>
          <w:szCs w:val="24"/>
        </w:rPr>
        <w:t>.</w:t>
      </w:r>
      <w:r w:rsidR="00F35ACA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EB711C">
        <w:rPr>
          <w:rStyle w:val="a4"/>
          <w:rFonts w:ascii="Times New Roman" w:hAnsi="Times New Roman"/>
          <w:b w:val="0"/>
          <w:color w:val="333333"/>
          <w:sz w:val="24"/>
          <w:szCs w:val="24"/>
          <w:shd w:val="clear" w:color="auto" w:fill="FFFFFF"/>
        </w:rPr>
        <w:t>К</w:t>
      </w:r>
      <w:r w:rsidR="00D77B8B" w:rsidRPr="00A260AD">
        <w:rPr>
          <w:rStyle w:val="a4"/>
          <w:rFonts w:ascii="Times New Roman" w:hAnsi="Times New Roman"/>
          <w:b w:val="0"/>
          <w:color w:val="333333"/>
          <w:sz w:val="24"/>
          <w:szCs w:val="24"/>
          <w:shd w:val="clear" w:color="auto" w:fill="FFFFFF"/>
        </w:rPr>
        <w:t xml:space="preserve">ожаные </w:t>
      </w:r>
      <w:r w:rsidR="00EB711C">
        <w:rPr>
          <w:rStyle w:val="a4"/>
          <w:rFonts w:ascii="Times New Roman" w:hAnsi="Times New Roman"/>
          <w:b w:val="0"/>
          <w:color w:val="333333"/>
          <w:sz w:val="24"/>
          <w:szCs w:val="24"/>
          <w:shd w:val="clear" w:color="auto" w:fill="FFFFFF"/>
        </w:rPr>
        <w:t xml:space="preserve">пады производят </w:t>
      </w:r>
      <w:r w:rsidR="00D77B8B" w:rsidRPr="00A260A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из</w:t>
      </w:r>
      <w:r w:rsidR="00A260A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="00D77B8B" w:rsidRPr="00A260A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толстой прочной телячьей кожи.</w:t>
      </w:r>
      <w:r w:rsidR="00A260A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="00D77B8B" w:rsidRPr="00A260AD">
        <w:rPr>
          <w:rFonts w:ascii="Times New Roman" w:hAnsi="Times New Roman"/>
          <w:color w:val="333333"/>
          <w:sz w:val="24"/>
          <w:szCs w:val="24"/>
        </w:rPr>
        <w:t>При</w:t>
      </w:r>
      <w:r w:rsidR="00A260AD">
        <w:rPr>
          <w:rFonts w:ascii="Times New Roman" w:hAnsi="Times New Roman"/>
          <w:color w:val="333333"/>
          <w:sz w:val="24"/>
          <w:szCs w:val="24"/>
        </w:rPr>
        <w:t xml:space="preserve"> этом при</w:t>
      </w:r>
      <w:r w:rsidR="00D77B8B" w:rsidRPr="00A260AD">
        <w:rPr>
          <w:rFonts w:ascii="Times New Roman" w:hAnsi="Times New Roman"/>
          <w:color w:val="333333"/>
          <w:sz w:val="24"/>
          <w:szCs w:val="24"/>
        </w:rPr>
        <w:t xml:space="preserve">менение нейлона вместо </w:t>
      </w:r>
      <w:r w:rsidR="003659FA">
        <w:rPr>
          <w:rFonts w:ascii="Times New Roman" w:hAnsi="Times New Roman"/>
          <w:color w:val="333333"/>
          <w:sz w:val="24"/>
          <w:szCs w:val="24"/>
        </w:rPr>
        <w:t xml:space="preserve">телячьей кожи, ничуть не </w:t>
      </w:r>
      <w:r w:rsidR="00D77B8B" w:rsidRPr="00A260AD">
        <w:rPr>
          <w:rFonts w:ascii="Times New Roman" w:hAnsi="Times New Roman"/>
          <w:color w:val="333333"/>
          <w:sz w:val="24"/>
          <w:szCs w:val="24"/>
        </w:rPr>
        <w:t>снижая прочности падо</w:t>
      </w:r>
      <w:r w:rsidR="003659FA">
        <w:rPr>
          <w:rFonts w:ascii="Times New Roman" w:hAnsi="Times New Roman"/>
          <w:color w:val="333333"/>
          <w:sz w:val="24"/>
          <w:szCs w:val="24"/>
        </w:rPr>
        <w:t xml:space="preserve">в, позволяет избежать гниения и </w:t>
      </w:r>
      <w:r w:rsidR="00D77B8B" w:rsidRPr="00A260AD">
        <w:rPr>
          <w:rFonts w:ascii="Times New Roman" w:hAnsi="Times New Roman"/>
          <w:color w:val="333333"/>
          <w:sz w:val="24"/>
          <w:szCs w:val="24"/>
        </w:rPr>
        <w:t>коробления после намокания</w:t>
      </w:r>
      <w:r w:rsidR="003659FA">
        <w:rPr>
          <w:rFonts w:ascii="Times New Roman" w:hAnsi="Times New Roman"/>
          <w:color w:val="333333"/>
          <w:sz w:val="24"/>
          <w:szCs w:val="24"/>
        </w:rPr>
        <w:t>, а и</w:t>
      </w:r>
      <w:r w:rsidR="00F35ACA">
        <w:rPr>
          <w:rFonts w:ascii="Times New Roman" w:hAnsi="Times New Roman"/>
          <w:color w:val="333333"/>
          <w:sz w:val="24"/>
          <w:szCs w:val="24"/>
        </w:rPr>
        <w:t>спользуемый стеклопластик позволяет формировать легкую и прочную основу для падов.</w:t>
      </w:r>
    </w:p>
    <w:p w:rsidR="00881BAA" w:rsidRDefault="00D77B8B" w:rsidP="00881BAA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 w:rsidRPr="00A260AD">
        <w:rPr>
          <w:rFonts w:ascii="Times New Roman" w:hAnsi="Times New Roman"/>
          <w:color w:val="333333"/>
          <w:sz w:val="24"/>
          <w:szCs w:val="24"/>
        </w:rPr>
        <w:t>Для повышения прочности ниточный шов падов в месте приложения повышенных нагрузок от «кочерги» гаффов дополнительно укреплён установкой металлических заклёпок.</w:t>
      </w:r>
    </w:p>
    <w:p w:rsidR="00CA3564" w:rsidRDefault="00F35ACA" w:rsidP="00881BAA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П</w:t>
      </w:r>
      <w:r w:rsidR="00CA3564">
        <w:rPr>
          <w:rFonts w:ascii="Times New Roman" w:hAnsi="Times New Roman"/>
          <w:color w:val="333333"/>
          <w:sz w:val="24"/>
          <w:szCs w:val="24"/>
        </w:rPr>
        <w:t xml:space="preserve">ады </w:t>
      </w:r>
      <w:r w:rsidR="00881BAA">
        <w:rPr>
          <w:rFonts w:ascii="Times New Roman" w:hAnsi="Times New Roman"/>
          <w:color w:val="333333"/>
          <w:sz w:val="24"/>
          <w:szCs w:val="24"/>
        </w:rPr>
        <w:t>«</w:t>
      </w:r>
      <w:r w:rsidR="00CA3564">
        <w:rPr>
          <w:rFonts w:ascii="Times New Roman" w:hAnsi="Times New Roman"/>
          <w:color w:val="333333"/>
          <w:sz w:val="24"/>
          <w:szCs w:val="24"/>
        </w:rPr>
        <w:t>ОРТО-20</w:t>
      </w:r>
      <w:r w:rsidR="00881BAA">
        <w:rPr>
          <w:rFonts w:ascii="Times New Roman" w:hAnsi="Times New Roman"/>
          <w:color w:val="333333"/>
          <w:sz w:val="24"/>
          <w:szCs w:val="24"/>
        </w:rPr>
        <w:t>»</w:t>
      </w:r>
      <w:r w:rsidR="00CA3564">
        <w:rPr>
          <w:rFonts w:ascii="Times New Roman" w:hAnsi="Times New Roman"/>
          <w:color w:val="333333"/>
          <w:sz w:val="24"/>
          <w:szCs w:val="24"/>
        </w:rPr>
        <w:t xml:space="preserve"> и </w:t>
      </w:r>
      <w:r w:rsidR="00881BAA">
        <w:rPr>
          <w:rFonts w:ascii="Times New Roman" w:hAnsi="Times New Roman"/>
          <w:color w:val="333333"/>
          <w:sz w:val="24"/>
          <w:szCs w:val="24"/>
        </w:rPr>
        <w:t>«</w:t>
      </w:r>
      <w:r w:rsidR="00CA3564">
        <w:rPr>
          <w:rFonts w:ascii="Times New Roman" w:hAnsi="Times New Roman"/>
          <w:color w:val="333333"/>
          <w:sz w:val="24"/>
          <w:szCs w:val="24"/>
        </w:rPr>
        <w:t>ЭЛАСТИК</w:t>
      </w:r>
      <w:r w:rsidR="00EB711C">
        <w:rPr>
          <w:rFonts w:ascii="Times New Roman" w:hAnsi="Times New Roman"/>
          <w:color w:val="333333"/>
          <w:sz w:val="24"/>
          <w:szCs w:val="24"/>
        </w:rPr>
        <w:t>О</w:t>
      </w:r>
      <w:r>
        <w:rPr>
          <w:rFonts w:ascii="Times New Roman" w:hAnsi="Times New Roman"/>
          <w:color w:val="333333"/>
          <w:sz w:val="24"/>
          <w:szCs w:val="24"/>
        </w:rPr>
        <w:t>-5</w:t>
      </w:r>
      <w:r w:rsidR="00881BAA">
        <w:rPr>
          <w:rFonts w:ascii="Times New Roman" w:hAnsi="Times New Roman"/>
          <w:color w:val="333333"/>
          <w:sz w:val="24"/>
          <w:szCs w:val="24"/>
        </w:rPr>
        <w:t>»</w:t>
      </w:r>
      <w:r w:rsidR="00455157">
        <w:rPr>
          <w:rFonts w:ascii="Times New Roman" w:hAnsi="Times New Roman"/>
          <w:color w:val="333333"/>
          <w:sz w:val="24"/>
          <w:szCs w:val="24"/>
        </w:rPr>
        <w:t xml:space="preserve">, в отличии от падов </w:t>
      </w:r>
      <w:r w:rsidR="00881BAA">
        <w:rPr>
          <w:rFonts w:ascii="Times New Roman" w:hAnsi="Times New Roman"/>
          <w:color w:val="333333"/>
          <w:sz w:val="24"/>
          <w:szCs w:val="24"/>
        </w:rPr>
        <w:t>«</w:t>
      </w:r>
      <w:r w:rsidR="00455157">
        <w:rPr>
          <w:rFonts w:ascii="Times New Roman" w:hAnsi="Times New Roman"/>
          <w:color w:val="333333"/>
          <w:sz w:val="24"/>
          <w:szCs w:val="24"/>
        </w:rPr>
        <w:t>АРБО-КРОК</w:t>
      </w:r>
      <w:r w:rsidR="00881BAA">
        <w:rPr>
          <w:rFonts w:ascii="Times New Roman" w:hAnsi="Times New Roman"/>
          <w:color w:val="333333"/>
          <w:sz w:val="24"/>
          <w:szCs w:val="24"/>
        </w:rPr>
        <w:t>»</w:t>
      </w:r>
      <w:r w:rsidR="00455157">
        <w:rPr>
          <w:rFonts w:ascii="Times New Roman" w:hAnsi="Times New Roman"/>
          <w:color w:val="333333"/>
          <w:sz w:val="24"/>
          <w:szCs w:val="24"/>
        </w:rPr>
        <w:t xml:space="preserve"> (всех модификаций)</w:t>
      </w:r>
      <w:r>
        <w:rPr>
          <w:rFonts w:ascii="Times New Roman" w:hAnsi="Times New Roman"/>
          <w:color w:val="333333"/>
          <w:sz w:val="24"/>
          <w:szCs w:val="24"/>
        </w:rPr>
        <w:t xml:space="preserve"> имеют несколько иную конструкцию</w:t>
      </w:r>
      <w:r w:rsidR="00D57B2A">
        <w:rPr>
          <w:rFonts w:ascii="Times New Roman" w:hAnsi="Times New Roman"/>
          <w:color w:val="333333"/>
          <w:sz w:val="24"/>
          <w:szCs w:val="24"/>
        </w:rPr>
        <w:t xml:space="preserve"> и выполнены составными с интегрированием дополнительных элементов</w:t>
      </w:r>
      <w:r w:rsidR="00881BAA">
        <w:rPr>
          <w:rFonts w:ascii="Times New Roman" w:hAnsi="Times New Roman"/>
          <w:color w:val="333333"/>
          <w:sz w:val="24"/>
          <w:szCs w:val="24"/>
        </w:rPr>
        <w:t xml:space="preserve"> (прежде всего, металлических планок-направляющих)</w:t>
      </w:r>
      <w:r w:rsidR="00D57B2A">
        <w:rPr>
          <w:rFonts w:ascii="Times New Roman" w:hAnsi="Times New Roman"/>
          <w:color w:val="333333"/>
          <w:sz w:val="24"/>
          <w:szCs w:val="24"/>
        </w:rPr>
        <w:t xml:space="preserve">, что позволяет изменять угол </w:t>
      </w:r>
      <w:r w:rsidR="00881BAA">
        <w:rPr>
          <w:rFonts w:ascii="Times New Roman" w:hAnsi="Times New Roman"/>
          <w:color w:val="333333"/>
          <w:sz w:val="24"/>
          <w:szCs w:val="24"/>
        </w:rPr>
        <w:t xml:space="preserve">наклона </w:t>
      </w:r>
      <w:r w:rsidR="00D57B2A">
        <w:rPr>
          <w:rFonts w:ascii="Times New Roman" w:hAnsi="Times New Roman"/>
          <w:color w:val="333333"/>
          <w:sz w:val="24"/>
          <w:szCs w:val="24"/>
        </w:rPr>
        <w:t xml:space="preserve">между </w:t>
      </w:r>
      <w:r w:rsidR="00455157">
        <w:rPr>
          <w:rFonts w:ascii="Times New Roman" w:hAnsi="Times New Roman"/>
          <w:color w:val="333333"/>
          <w:sz w:val="24"/>
          <w:szCs w:val="24"/>
        </w:rPr>
        <w:t>«кочергой» гаффа и прикрепленному к ней паду (Рис.5)</w:t>
      </w:r>
      <w:r>
        <w:rPr>
          <w:rFonts w:ascii="Times New Roman" w:hAnsi="Times New Roman"/>
          <w:color w:val="333333"/>
          <w:sz w:val="24"/>
          <w:szCs w:val="24"/>
        </w:rPr>
        <w:t>.</w:t>
      </w:r>
    </w:p>
    <w:p w:rsidR="00D57B2A" w:rsidRDefault="006D0C31" w:rsidP="00455157">
      <w:pPr>
        <w:pStyle w:val="a6"/>
        <w:jc w:val="center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noProof/>
          <w:color w:val="333333"/>
          <w:sz w:val="24"/>
          <w:szCs w:val="24"/>
        </w:rPr>
        <w:drawing>
          <wp:inline distT="0" distB="0" distL="0" distR="0">
            <wp:extent cx="3656156" cy="1980000"/>
            <wp:effectExtent l="0" t="0" r="190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_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156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B7F" w:rsidRDefault="002D5B7F" w:rsidP="002D5B7F">
      <w:pPr>
        <w:pStyle w:val="a6"/>
        <w:jc w:val="center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а) «АРБО-КРОК»; б) «ОРТО-20»; в) «ЭЛАСТИКО-5». </w:t>
      </w:r>
    </w:p>
    <w:p w:rsidR="00455157" w:rsidRDefault="00455157" w:rsidP="00455157">
      <w:pPr>
        <w:pStyle w:val="a6"/>
        <w:jc w:val="center"/>
        <w:rPr>
          <w:rFonts w:ascii="Times New Roman" w:hAnsi="Times New Roman"/>
          <w:color w:val="333333"/>
          <w:sz w:val="24"/>
          <w:szCs w:val="24"/>
        </w:rPr>
      </w:pPr>
      <w:r w:rsidRPr="00455157">
        <w:rPr>
          <w:rFonts w:ascii="Times New Roman" w:hAnsi="Times New Roman"/>
          <w:b/>
          <w:color w:val="333333"/>
          <w:sz w:val="24"/>
          <w:szCs w:val="24"/>
        </w:rPr>
        <w:t>Рис. 5</w:t>
      </w:r>
      <w:r>
        <w:rPr>
          <w:rFonts w:ascii="Times New Roman" w:hAnsi="Times New Roman"/>
          <w:color w:val="333333"/>
          <w:sz w:val="24"/>
          <w:szCs w:val="24"/>
        </w:rPr>
        <w:t>.</w:t>
      </w:r>
      <w:r w:rsidR="00881BAA">
        <w:rPr>
          <w:rFonts w:ascii="Times New Roman" w:hAnsi="Times New Roman"/>
          <w:color w:val="333333"/>
          <w:sz w:val="24"/>
          <w:szCs w:val="24"/>
        </w:rPr>
        <w:t xml:space="preserve"> Примеры углов наклона голени при исполь</w:t>
      </w:r>
      <w:r w:rsidR="002D5B7F">
        <w:rPr>
          <w:rFonts w:ascii="Times New Roman" w:hAnsi="Times New Roman"/>
          <w:color w:val="333333"/>
          <w:sz w:val="24"/>
          <w:szCs w:val="24"/>
        </w:rPr>
        <w:t>зовании различных моделей падов.</w:t>
      </w:r>
    </w:p>
    <w:p w:rsidR="00D57B2A" w:rsidRDefault="00D57B2A" w:rsidP="00CA3564">
      <w:pPr>
        <w:pStyle w:val="a6"/>
        <w:ind w:firstLine="567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CA3564" w:rsidRDefault="00881BAA" w:rsidP="00042E05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iCs/>
          <w:color w:val="333333"/>
          <w:sz w:val="24"/>
          <w:szCs w:val="24"/>
        </w:rPr>
        <w:t>Как видно из рисунка, п</w:t>
      </w:r>
      <w:r w:rsidR="00CA3564" w:rsidRPr="00CA3564">
        <w:rPr>
          <w:rFonts w:ascii="Times New Roman" w:hAnsi="Times New Roman"/>
          <w:iCs/>
          <w:color w:val="333333"/>
          <w:sz w:val="24"/>
          <w:szCs w:val="24"/>
        </w:rPr>
        <w:t xml:space="preserve">ады </w:t>
      </w:r>
      <w:r>
        <w:rPr>
          <w:rFonts w:ascii="Times New Roman" w:hAnsi="Times New Roman"/>
          <w:iCs/>
          <w:color w:val="333333"/>
          <w:sz w:val="24"/>
          <w:szCs w:val="24"/>
        </w:rPr>
        <w:t>«</w:t>
      </w:r>
      <w:r w:rsidR="00CA3564" w:rsidRPr="00CA3564">
        <w:rPr>
          <w:rFonts w:ascii="Times New Roman" w:hAnsi="Times New Roman"/>
          <w:iCs/>
          <w:color w:val="333333"/>
          <w:sz w:val="24"/>
          <w:szCs w:val="24"/>
        </w:rPr>
        <w:t>ОРТО-20</w:t>
      </w:r>
      <w:r>
        <w:rPr>
          <w:rFonts w:ascii="Times New Roman" w:hAnsi="Times New Roman"/>
          <w:iCs/>
          <w:color w:val="333333"/>
          <w:sz w:val="24"/>
          <w:szCs w:val="24"/>
        </w:rPr>
        <w:t>»</w:t>
      </w:r>
      <w:r w:rsidR="00CA3564">
        <w:rPr>
          <w:rFonts w:ascii="Times New Roman" w:hAnsi="Times New Roman"/>
          <w:iCs/>
          <w:color w:val="333333"/>
          <w:sz w:val="24"/>
          <w:szCs w:val="24"/>
        </w:rPr>
        <w:t xml:space="preserve"> </w:t>
      </w:r>
      <w:r w:rsidR="00CA3564" w:rsidRPr="00CA3564">
        <w:rPr>
          <w:rFonts w:ascii="Times New Roman" w:hAnsi="Times New Roman"/>
          <w:color w:val="333333"/>
          <w:sz w:val="24"/>
          <w:szCs w:val="24"/>
        </w:rPr>
        <w:t xml:space="preserve">устанавливаются не перпендикулярно «кочерге» </w:t>
      </w:r>
      <w:r w:rsidR="00CA3564">
        <w:rPr>
          <w:rFonts w:ascii="Times New Roman" w:hAnsi="Times New Roman"/>
          <w:color w:val="333333"/>
          <w:sz w:val="24"/>
          <w:szCs w:val="24"/>
        </w:rPr>
        <w:t>г</w:t>
      </w:r>
      <w:r w:rsidR="00CA3564" w:rsidRPr="00CA3564">
        <w:rPr>
          <w:rFonts w:ascii="Times New Roman" w:hAnsi="Times New Roman"/>
          <w:color w:val="333333"/>
          <w:sz w:val="24"/>
          <w:szCs w:val="24"/>
        </w:rPr>
        <w:t>аффов</w:t>
      </w:r>
      <w:r w:rsidR="004C7C29">
        <w:rPr>
          <w:rFonts w:ascii="Times New Roman" w:hAnsi="Times New Roman"/>
          <w:color w:val="333333"/>
          <w:sz w:val="24"/>
          <w:szCs w:val="24"/>
        </w:rPr>
        <w:t xml:space="preserve"> (как</w:t>
      </w:r>
      <w:r w:rsidR="00D83601">
        <w:rPr>
          <w:rFonts w:ascii="Times New Roman" w:hAnsi="Times New Roman"/>
          <w:color w:val="333333"/>
          <w:sz w:val="24"/>
          <w:szCs w:val="24"/>
        </w:rPr>
        <w:t xml:space="preserve"> пады «АРБО-КРОК»</w:t>
      </w:r>
      <w:r w:rsidR="004C7C29">
        <w:rPr>
          <w:rFonts w:ascii="Times New Roman" w:hAnsi="Times New Roman"/>
          <w:color w:val="333333"/>
          <w:sz w:val="24"/>
          <w:szCs w:val="24"/>
        </w:rPr>
        <w:t>)</w:t>
      </w:r>
      <w:r w:rsidR="00CA3564" w:rsidRPr="00CA3564">
        <w:rPr>
          <w:rFonts w:ascii="Times New Roman" w:hAnsi="Times New Roman"/>
          <w:color w:val="333333"/>
          <w:sz w:val="24"/>
          <w:szCs w:val="24"/>
        </w:rPr>
        <w:t>, а под углом в 20</w:t>
      </w:r>
      <w:r w:rsidR="00011D7B">
        <w:rPr>
          <w:rFonts w:ascii="Times New Roman" w:hAnsi="Times New Roman"/>
          <w:color w:val="333333"/>
          <w:sz w:val="24"/>
          <w:szCs w:val="24"/>
        </w:rPr>
        <w:t>°</w:t>
      </w:r>
      <w:r w:rsidR="00CA3564">
        <w:rPr>
          <w:rFonts w:ascii="Times New Roman" w:hAnsi="Times New Roman"/>
          <w:color w:val="333333"/>
          <w:sz w:val="24"/>
          <w:szCs w:val="24"/>
        </w:rPr>
        <w:t xml:space="preserve">, что позволяет </w:t>
      </w:r>
      <w:r w:rsidR="00CA3564" w:rsidRPr="00CA3564">
        <w:rPr>
          <w:rFonts w:ascii="Times New Roman" w:hAnsi="Times New Roman"/>
          <w:color w:val="333333"/>
          <w:sz w:val="24"/>
          <w:szCs w:val="24"/>
        </w:rPr>
        <w:t xml:space="preserve">ортопедически </w:t>
      </w:r>
      <w:r w:rsidR="00CA3564">
        <w:rPr>
          <w:rFonts w:ascii="Times New Roman" w:hAnsi="Times New Roman"/>
          <w:color w:val="333333"/>
          <w:sz w:val="24"/>
          <w:szCs w:val="24"/>
        </w:rPr>
        <w:t xml:space="preserve">более </w:t>
      </w:r>
      <w:r w:rsidR="00CA3564" w:rsidRPr="00CA3564">
        <w:rPr>
          <w:rFonts w:ascii="Times New Roman" w:hAnsi="Times New Roman"/>
          <w:color w:val="333333"/>
          <w:sz w:val="24"/>
          <w:szCs w:val="24"/>
        </w:rPr>
        <w:t>правильно распределя</w:t>
      </w:r>
      <w:r w:rsidR="00CA3564">
        <w:rPr>
          <w:rFonts w:ascii="Times New Roman" w:hAnsi="Times New Roman"/>
          <w:color w:val="333333"/>
          <w:sz w:val="24"/>
          <w:szCs w:val="24"/>
        </w:rPr>
        <w:t>ть</w:t>
      </w:r>
      <w:r w:rsidR="00CA3564" w:rsidRPr="00CA3564">
        <w:rPr>
          <w:rFonts w:ascii="Times New Roman" w:hAnsi="Times New Roman"/>
          <w:color w:val="333333"/>
          <w:sz w:val="24"/>
          <w:szCs w:val="24"/>
        </w:rPr>
        <w:t xml:space="preserve"> давление от стальной «кочерги» гаффов на голень арбориста</w:t>
      </w:r>
      <w:r w:rsidR="00D83601">
        <w:rPr>
          <w:rFonts w:ascii="Times New Roman" w:hAnsi="Times New Roman"/>
          <w:color w:val="333333"/>
          <w:sz w:val="24"/>
          <w:szCs w:val="24"/>
        </w:rPr>
        <w:t>. Такое возможно благодаря двум направляющим, приваренным к вложенной пластине</w:t>
      </w:r>
      <w:r w:rsidR="00174AD3">
        <w:rPr>
          <w:rFonts w:ascii="Times New Roman" w:hAnsi="Times New Roman"/>
          <w:color w:val="333333"/>
          <w:sz w:val="24"/>
          <w:szCs w:val="24"/>
        </w:rPr>
        <w:t xml:space="preserve"> (Рис.</w:t>
      </w:r>
      <w:r w:rsidR="00D83601">
        <w:rPr>
          <w:rFonts w:ascii="Times New Roman" w:hAnsi="Times New Roman"/>
          <w:color w:val="333333"/>
          <w:sz w:val="24"/>
          <w:szCs w:val="24"/>
        </w:rPr>
        <w:t>6</w:t>
      </w:r>
      <w:r w:rsidR="00174AD3">
        <w:rPr>
          <w:rFonts w:ascii="Times New Roman" w:hAnsi="Times New Roman"/>
          <w:color w:val="333333"/>
          <w:sz w:val="24"/>
          <w:szCs w:val="24"/>
        </w:rPr>
        <w:t>)</w:t>
      </w:r>
      <w:r w:rsidR="00CA3564" w:rsidRPr="00CA3564">
        <w:rPr>
          <w:rFonts w:ascii="Times New Roman" w:hAnsi="Times New Roman"/>
          <w:color w:val="333333"/>
          <w:sz w:val="24"/>
          <w:szCs w:val="24"/>
        </w:rPr>
        <w:t>.</w:t>
      </w:r>
    </w:p>
    <w:p w:rsidR="00174AD3" w:rsidRDefault="00174AD3" w:rsidP="00174AD3">
      <w:pPr>
        <w:pStyle w:val="a6"/>
        <w:jc w:val="center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noProof/>
          <w:color w:val="333333"/>
          <w:sz w:val="24"/>
          <w:szCs w:val="24"/>
        </w:rPr>
        <w:drawing>
          <wp:inline distT="0" distB="0" distL="0" distR="0">
            <wp:extent cx="3473702" cy="1440000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_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70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AD3" w:rsidRDefault="00174AD3" w:rsidP="00174AD3">
      <w:pPr>
        <w:pStyle w:val="a6"/>
        <w:jc w:val="center"/>
        <w:rPr>
          <w:rFonts w:ascii="Times New Roman" w:hAnsi="Times New Roman"/>
          <w:color w:val="333333"/>
          <w:sz w:val="24"/>
          <w:szCs w:val="24"/>
        </w:rPr>
      </w:pPr>
      <w:r w:rsidRPr="00174AD3">
        <w:rPr>
          <w:rFonts w:ascii="Times New Roman" w:hAnsi="Times New Roman"/>
          <w:b/>
          <w:color w:val="333333"/>
          <w:sz w:val="24"/>
          <w:szCs w:val="24"/>
        </w:rPr>
        <w:t xml:space="preserve">Рис. </w:t>
      </w:r>
      <w:r w:rsidR="00D83601">
        <w:rPr>
          <w:rFonts w:ascii="Times New Roman" w:hAnsi="Times New Roman"/>
          <w:b/>
          <w:color w:val="333333"/>
          <w:sz w:val="24"/>
          <w:szCs w:val="24"/>
        </w:rPr>
        <w:t>6</w:t>
      </w:r>
      <w:r w:rsidRPr="00174AD3">
        <w:rPr>
          <w:rFonts w:ascii="Times New Roman" w:hAnsi="Times New Roman"/>
          <w:b/>
          <w:color w:val="333333"/>
          <w:sz w:val="24"/>
          <w:szCs w:val="24"/>
        </w:rPr>
        <w:t>.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D83601">
        <w:rPr>
          <w:rFonts w:ascii="Times New Roman" w:hAnsi="Times New Roman"/>
          <w:color w:val="333333"/>
          <w:sz w:val="24"/>
          <w:szCs w:val="24"/>
        </w:rPr>
        <w:t>Элементы конструкции п</w:t>
      </w:r>
      <w:r>
        <w:rPr>
          <w:rFonts w:ascii="Times New Roman" w:hAnsi="Times New Roman"/>
          <w:color w:val="333333"/>
          <w:sz w:val="24"/>
          <w:szCs w:val="24"/>
        </w:rPr>
        <w:t>ад</w:t>
      </w:r>
      <w:r w:rsidR="00D83601">
        <w:rPr>
          <w:rFonts w:ascii="Times New Roman" w:hAnsi="Times New Roman"/>
          <w:color w:val="333333"/>
          <w:sz w:val="24"/>
          <w:szCs w:val="24"/>
        </w:rPr>
        <w:t>ов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D83601">
        <w:rPr>
          <w:rFonts w:ascii="Times New Roman" w:hAnsi="Times New Roman"/>
          <w:color w:val="333333"/>
          <w:sz w:val="24"/>
          <w:szCs w:val="24"/>
        </w:rPr>
        <w:t>«</w:t>
      </w:r>
      <w:r>
        <w:rPr>
          <w:rFonts w:ascii="Times New Roman" w:hAnsi="Times New Roman"/>
          <w:color w:val="333333"/>
          <w:sz w:val="24"/>
          <w:szCs w:val="24"/>
        </w:rPr>
        <w:t>ОРТО-20</w:t>
      </w:r>
      <w:r w:rsidR="00D83601">
        <w:rPr>
          <w:rFonts w:ascii="Times New Roman" w:hAnsi="Times New Roman"/>
          <w:color w:val="333333"/>
          <w:sz w:val="24"/>
          <w:szCs w:val="24"/>
        </w:rPr>
        <w:t>»</w:t>
      </w:r>
    </w:p>
    <w:p w:rsidR="00174AD3" w:rsidRPr="00CA3564" w:rsidRDefault="00174AD3" w:rsidP="00174AD3">
      <w:pPr>
        <w:pStyle w:val="a6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3659FA" w:rsidRDefault="00CA3564" w:rsidP="00042E05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 w:rsidRPr="00CA3564">
        <w:rPr>
          <w:rFonts w:ascii="Times New Roman" w:hAnsi="Times New Roman"/>
          <w:color w:val="333333"/>
          <w:sz w:val="24"/>
          <w:szCs w:val="24"/>
        </w:rPr>
        <w:t xml:space="preserve">Оригинальный узел крепления телескопической трубы </w:t>
      </w:r>
      <w:r w:rsidR="00011D7B">
        <w:rPr>
          <w:rFonts w:ascii="Times New Roman" w:hAnsi="Times New Roman"/>
          <w:color w:val="333333"/>
          <w:sz w:val="24"/>
          <w:szCs w:val="24"/>
        </w:rPr>
        <w:t>г</w:t>
      </w:r>
      <w:r w:rsidRPr="00CA3564">
        <w:rPr>
          <w:rFonts w:ascii="Times New Roman" w:hAnsi="Times New Roman"/>
          <w:color w:val="333333"/>
          <w:sz w:val="24"/>
          <w:szCs w:val="24"/>
        </w:rPr>
        <w:t xml:space="preserve">аффа </w:t>
      </w:r>
      <w:r w:rsidR="00096177">
        <w:rPr>
          <w:rFonts w:ascii="Times New Roman" w:hAnsi="Times New Roman"/>
          <w:color w:val="333333"/>
          <w:sz w:val="24"/>
          <w:szCs w:val="24"/>
        </w:rPr>
        <w:t>«</w:t>
      </w:r>
      <w:r w:rsidR="00011D7B">
        <w:rPr>
          <w:rFonts w:ascii="Times New Roman" w:hAnsi="Times New Roman"/>
          <w:color w:val="333333"/>
          <w:sz w:val="24"/>
          <w:szCs w:val="24"/>
        </w:rPr>
        <w:t>ОРТО-20</w:t>
      </w:r>
      <w:r w:rsidR="00096177">
        <w:rPr>
          <w:rFonts w:ascii="Times New Roman" w:hAnsi="Times New Roman"/>
          <w:color w:val="333333"/>
          <w:sz w:val="24"/>
          <w:szCs w:val="24"/>
        </w:rPr>
        <w:t>»</w:t>
      </w:r>
      <w:r w:rsidR="00011D7B">
        <w:rPr>
          <w:rFonts w:ascii="Times New Roman" w:hAnsi="Times New Roman"/>
          <w:color w:val="333333"/>
          <w:sz w:val="24"/>
          <w:szCs w:val="24"/>
        </w:rPr>
        <w:t xml:space="preserve"> к пластине пада (повернутые на 20° направляющие скобы, приваренный верхний упор) </w:t>
      </w:r>
      <w:r w:rsidRPr="00CA3564">
        <w:rPr>
          <w:rFonts w:ascii="Times New Roman" w:hAnsi="Times New Roman"/>
          <w:color w:val="333333"/>
          <w:sz w:val="24"/>
          <w:szCs w:val="24"/>
        </w:rPr>
        <w:t xml:space="preserve">фиксирует «кочергу» паду сразу в нескольких пространственных плоскостях: загибы скоб защищают от поперечного и углового смещения. Стальная бонка-упор защищает </w:t>
      </w:r>
      <w:r w:rsidR="00011D7B">
        <w:rPr>
          <w:rFonts w:ascii="Times New Roman" w:hAnsi="Times New Roman"/>
          <w:color w:val="333333"/>
          <w:sz w:val="24"/>
          <w:szCs w:val="24"/>
        </w:rPr>
        <w:t>г</w:t>
      </w:r>
      <w:r w:rsidRPr="00CA3564">
        <w:rPr>
          <w:rFonts w:ascii="Times New Roman" w:hAnsi="Times New Roman"/>
          <w:color w:val="333333"/>
          <w:sz w:val="24"/>
          <w:szCs w:val="24"/>
        </w:rPr>
        <w:t>афф от смещения по вертикальной оси, а продетый сквозь парные скобы ремень качественно уплотняет соединение, сводя на нет неприятное «клацанье» металла о металл.</w:t>
      </w:r>
      <w:r w:rsidR="00011D7B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CA3564">
        <w:rPr>
          <w:rFonts w:ascii="Times New Roman" w:hAnsi="Times New Roman"/>
          <w:color w:val="333333"/>
          <w:sz w:val="24"/>
          <w:szCs w:val="24"/>
        </w:rPr>
        <w:t>Широкая стальная пластина-упор добавляет необходимую жёсткость и распределяет давление на значительно большую площадь голени, чем мягкие кожаные либо синтетические пады.</w:t>
      </w:r>
    </w:p>
    <w:p w:rsidR="00042E05" w:rsidRDefault="00A30940" w:rsidP="00042E05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 w:rsidRPr="00882865">
        <w:rPr>
          <w:rFonts w:ascii="Times New Roman" w:hAnsi="Times New Roman"/>
          <w:color w:val="333333"/>
          <w:sz w:val="24"/>
          <w:szCs w:val="24"/>
        </w:rPr>
        <w:lastRenderedPageBreak/>
        <w:t>С</w:t>
      </w:r>
      <w:r>
        <w:rPr>
          <w:rFonts w:ascii="Times New Roman" w:hAnsi="Times New Roman"/>
          <w:color w:val="333333"/>
          <w:sz w:val="24"/>
          <w:szCs w:val="24"/>
        </w:rPr>
        <w:t xml:space="preserve">труктурно пады состоят </w:t>
      </w:r>
      <w:r w:rsidRPr="00882865">
        <w:rPr>
          <w:rFonts w:ascii="Times New Roman" w:hAnsi="Times New Roman"/>
          <w:color w:val="333333"/>
          <w:sz w:val="24"/>
          <w:szCs w:val="24"/>
        </w:rPr>
        <w:t>из жёсткой пластины и мягкой подушки</w:t>
      </w:r>
      <w:r>
        <w:rPr>
          <w:rFonts w:ascii="Times New Roman" w:hAnsi="Times New Roman"/>
          <w:color w:val="333333"/>
          <w:sz w:val="24"/>
          <w:szCs w:val="24"/>
        </w:rPr>
        <w:t xml:space="preserve"> (возможны варианты изготовления из</w:t>
      </w:r>
      <w:r w:rsidRPr="00882865">
        <w:rPr>
          <w:rFonts w:ascii="Times New Roman" w:hAnsi="Times New Roman"/>
          <w:color w:val="000000"/>
          <w:sz w:val="24"/>
          <w:szCs w:val="24"/>
        </w:rPr>
        <w:t xml:space="preserve"> войлока</w:t>
      </w:r>
      <w:r>
        <w:rPr>
          <w:rFonts w:ascii="Times New Roman" w:hAnsi="Times New Roman"/>
          <w:color w:val="000000"/>
          <w:sz w:val="24"/>
          <w:szCs w:val="24"/>
        </w:rPr>
        <w:t xml:space="preserve"> или </w:t>
      </w:r>
      <w:r w:rsidRPr="00882865">
        <w:rPr>
          <w:rFonts w:ascii="Times New Roman" w:hAnsi="Times New Roman"/>
          <w:color w:val="000000"/>
          <w:sz w:val="24"/>
          <w:szCs w:val="24"/>
        </w:rPr>
        <w:t>из изолона и сетки</w:t>
      </w:r>
      <w:r>
        <w:rPr>
          <w:rFonts w:ascii="Times New Roman" w:hAnsi="Times New Roman"/>
          <w:color w:val="000000"/>
          <w:sz w:val="24"/>
          <w:szCs w:val="24"/>
        </w:rPr>
        <w:t xml:space="preserve">). </w:t>
      </w:r>
      <w:r w:rsidR="00CA3564" w:rsidRPr="00CA3564">
        <w:rPr>
          <w:rFonts w:ascii="Times New Roman" w:hAnsi="Times New Roman"/>
          <w:color w:val="333333"/>
          <w:sz w:val="24"/>
          <w:szCs w:val="24"/>
        </w:rPr>
        <w:t>Наружный слой падов выполнен из прочной полиамидной ткани с ПВХ покрытием.</w:t>
      </w:r>
      <w:r w:rsidR="00011D7B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CA3564" w:rsidRPr="00CA3564">
        <w:rPr>
          <w:rFonts w:ascii="Times New Roman" w:hAnsi="Times New Roman"/>
          <w:color w:val="333333"/>
          <w:sz w:val="24"/>
          <w:szCs w:val="24"/>
        </w:rPr>
        <w:t>Мягкая подушка </w:t>
      </w:r>
      <w:r w:rsidR="00011D7B">
        <w:rPr>
          <w:rFonts w:ascii="Times New Roman" w:hAnsi="Times New Roman"/>
          <w:iCs/>
          <w:color w:val="333333"/>
          <w:sz w:val="24"/>
          <w:szCs w:val="24"/>
        </w:rPr>
        <w:t xml:space="preserve">пада </w:t>
      </w:r>
      <w:r w:rsidR="00096177">
        <w:rPr>
          <w:rFonts w:ascii="Times New Roman" w:hAnsi="Times New Roman"/>
          <w:iCs/>
          <w:color w:val="333333"/>
          <w:sz w:val="24"/>
          <w:szCs w:val="24"/>
        </w:rPr>
        <w:t>«</w:t>
      </w:r>
      <w:r w:rsidR="00CA3564" w:rsidRPr="00CA3564">
        <w:rPr>
          <w:rFonts w:ascii="Times New Roman" w:hAnsi="Times New Roman"/>
          <w:iCs/>
          <w:color w:val="333333"/>
          <w:sz w:val="24"/>
          <w:szCs w:val="24"/>
        </w:rPr>
        <w:t>ОРТО-20</w:t>
      </w:r>
      <w:r w:rsidR="00096177">
        <w:rPr>
          <w:rFonts w:ascii="Times New Roman" w:hAnsi="Times New Roman"/>
          <w:iCs/>
          <w:color w:val="333333"/>
          <w:sz w:val="24"/>
          <w:szCs w:val="24"/>
        </w:rPr>
        <w:t>»</w:t>
      </w:r>
      <w:r w:rsidR="00CA3564" w:rsidRPr="00CA3564">
        <w:rPr>
          <w:rFonts w:ascii="Times New Roman" w:hAnsi="Times New Roman"/>
          <w:color w:val="333333"/>
          <w:sz w:val="24"/>
          <w:szCs w:val="24"/>
        </w:rPr>
        <w:t> состоит из трёх слоёв пены разной плотности для оптимального сочетания комфорта и долговечности, а объёмная сетка обеспечивает необходимую вентиляцию.</w:t>
      </w:r>
    </w:p>
    <w:p w:rsidR="00EB0BC8" w:rsidRDefault="00EB711C" w:rsidP="00EB0BC8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 w:rsidRPr="007D66CB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 w:rsidR="007D66CB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7D66CB" w:rsidRPr="007D66CB">
        <w:rPr>
          <w:rFonts w:ascii="Times New Roman" w:hAnsi="Times New Roman"/>
          <w:iCs/>
          <w:color w:val="333333"/>
          <w:sz w:val="24"/>
          <w:szCs w:val="24"/>
        </w:rPr>
        <w:t xml:space="preserve">Пады </w:t>
      </w:r>
      <w:r w:rsidR="00042E05">
        <w:rPr>
          <w:rFonts w:ascii="Times New Roman" w:hAnsi="Times New Roman"/>
          <w:iCs/>
          <w:color w:val="333333"/>
          <w:sz w:val="24"/>
          <w:szCs w:val="24"/>
        </w:rPr>
        <w:t>«</w:t>
      </w:r>
      <w:r w:rsidR="007D66CB" w:rsidRPr="007D66CB">
        <w:rPr>
          <w:rFonts w:ascii="Times New Roman" w:hAnsi="Times New Roman"/>
          <w:iCs/>
          <w:color w:val="333333"/>
          <w:sz w:val="24"/>
          <w:szCs w:val="24"/>
        </w:rPr>
        <w:t>ОРТО-20</w:t>
      </w:r>
      <w:r w:rsidR="00042E05">
        <w:rPr>
          <w:rFonts w:ascii="Times New Roman" w:hAnsi="Times New Roman"/>
          <w:iCs/>
          <w:color w:val="333333"/>
          <w:sz w:val="24"/>
          <w:szCs w:val="24"/>
        </w:rPr>
        <w:t>»</w:t>
      </w:r>
      <w:r w:rsidR="007D66CB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7D66CB" w:rsidRPr="007D66CB">
        <w:rPr>
          <w:rFonts w:ascii="Times New Roman" w:hAnsi="Times New Roman"/>
          <w:color w:val="333333"/>
          <w:sz w:val="24"/>
          <w:szCs w:val="24"/>
        </w:rPr>
        <w:t xml:space="preserve">можно устанавливать и на гаффы </w:t>
      </w:r>
      <w:r w:rsidR="00042E05">
        <w:rPr>
          <w:rFonts w:ascii="Times New Roman" w:hAnsi="Times New Roman"/>
          <w:color w:val="333333"/>
          <w:sz w:val="24"/>
          <w:szCs w:val="24"/>
        </w:rPr>
        <w:t>«</w:t>
      </w:r>
      <w:r w:rsidR="007D66CB">
        <w:rPr>
          <w:rFonts w:ascii="Times New Roman" w:hAnsi="Times New Roman"/>
          <w:color w:val="333333"/>
          <w:sz w:val="24"/>
          <w:szCs w:val="24"/>
        </w:rPr>
        <w:t>АРБО-КРОК</w:t>
      </w:r>
      <w:r w:rsidR="00042E05">
        <w:rPr>
          <w:rFonts w:ascii="Times New Roman" w:hAnsi="Times New Roman"/>
          <w:color w:val="333333"/>
          <w:sz w:val="24"/>
          <w:szCs w:val="24"/>
        </w:rPr>
        <w:t>»</w:t>
      </w:r>
      <w:r w:rsidR="007D66CB" w:rsidRPr="007D66CB">
        <w:rPr>
          <w:rFonts w:ascii="Times New Roman" w:hAnsi="Times New Roman"/>
          <w:color w:val="333333"/>
          <w:sz w:val="24"/>
          <w:szCs w:val="24"/>
        </w:rPr>
        <w:t>, и на гаффы «Букингем». Но, так как телескопическая труба на американских «Букингемах» изготовлена в дюймах и чуть больше, чем метрическая трубка от ТМ К</w:t>
      </w:r>
      <w:r w:rsidR="00042E05">
        <w:rPr>
          <w:rFonts w:ascii="Times New Roman" w:hAnsi="Times New Roman"/>
          <w:color w:val="333333"/>
          <w:sz w:val="24"/>
          <w:szCs w:val="24"/>
          <w:lang w:val="en-US"/>
        </w:rPr>
        <w:t>R</w:t>
      </w:r>
      <w:r w:rsidR="007D66CB" w:rsidRPr="007D66CB">
        <w:rPr>
          <w:rFonts w:ascii="Times New Roman" w:hAnsi="Times New Roman"/>
          <w:color w:val="333333"/>
          <w:sz w:val="24"/>
          <w:szCs w:val="24"/>
        </w:rPr>
        <w:t>ОК, то нужно заказать специальные пластины-вставки, адаптированные для установки на гаффы «Букингем».</w:t>
      </w:r>
    </w:p>
    <w:p w:rsidR="00EB0BC8" w:rsidRDefault="00011D7B" w:rsidP="00EB0BC8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iCs/>
          <w:color w:val="333333"/>
          <w:sz w:val="24"/>
          <w:szCs w:val="24"/>
        </w:rPr>
        <w:t xml:space="preserve">Пады </w:t>
      </w:r>
      <w:r w:rsidR="00096177">
        <w:rPr>
          <w:rFonts w:ascii="Times New Roman" w:hAnsi="Times New Roman"/>
          <w:iCs/>
          <w:color w:val="333333"/>
          <w:sz w:val="24"/>
          <w:szCs w:val="24"/>
        </w:rPr>
        <w:t>«</w:t>
      </w:r>
      <w:r>
        <w:rPr>
          <w:rFonts w:ascii="Times New Roman" w:hAnsi="Times New Roman"/>
          <w:iCs/>
          <w:color w:val="333333"/>
          <w:sz w:val="24"/>
          <w:szCs w:val="24"/>
        </w:rPr>
        <w:t>ЭЛАСТИК</w:t>
      </w:r>
      <w:r w:rsidR="003E6458">
        <w:rPr>
          <w:rFonts w:ascii="Times New Roman" w:hAnsi="Times New Roman"/>
          <w:iCs/>
          <w:color w:val="333333"/>
          <w:sz w:val="24"/>
          <w:szCs w:val="24"/>
        </w:rPr>
        <w:t>О</w:t>
      </w:r>
      <w:r>
        <w:rPr>
          <w:rFonts w:ascii="Times New Roman" w:hAnsi="Times New Roman"/>
          <w:iCs/>
          <w:color w:val="333333"/>
          <w:sz w:val="24"/>
          <w:szCs w:val="24"/>
        </w:rPr>
        <w:t>-5</w:t>
      </w:r>
      <w:r w:rsidR="00096177">
        <w:rPr>
          <w:rFonts w:ascii="Times New Roman" w:hAnsi="Times New Roman"/>
          <w:iCs/>
          <w:color w:val="333333"/>
          <w:sz w:val="24"/>
          <w:szCs w:val="24"/>
        </w:rPr>
        <w:t>» имеют отличную конструкцию</w:t>
      </w:r>
      <w:r w:rsidR="00EB0BC8">
        <w:rPr>
          <w:rFonts w:ascii="Times New Roman" w:hAnsi="Times New Roman"/>
          <w:iCs/>
          <w:color w:val="333333"/>
          <w:sz w:val="24"/>
          <w:szCs w:val="24"/>
        </w:rPr>
        <w:t>, в которой образующим элементом выступает прочный и легкий с</w:t>
      </w:r>
      <w:r w:rsidR="00EB0BC8" w:rsidRPr="00EB0BC8">
        <w:rPr>
          <w:rFonts w:ascii="Times New Roman" w:hAnsi="Times New Roman"/>
          <w:sz w:val="24"/>
          <w:szCs w:val="24"/>
        </w:rPr>
        <w:t>теклопластиковы</w:t>
      </w:r>
      <w:r w:rsidR="00EB0BC8">
        <w:rPr>
          <w:rFonts w:ascii="Times New Roman" w:hAnsi="Times New Roman"/>
          <w:sz w:val="24"/>
          <w:szCs w:val="24"/>
        </w:rPr>
        <w:t>й</w:t>
      </w:r>
      <w:r w:rsidR="00EB0BC8" w:rsidRPr="00EB0BC8">
        <w:rPr>
          <w:rFonts w:ascii="Times New Roman" w:hAnsi="Times New Roman"/>
          <w:sz w:val="24"/>
          <w:szCs w:val="24"/>
        </w:rPr>
        <w:t xml:space="preserve"> лангет, эрго</w:t>
      </w:r>
      <w:r w:rsidR="00EB0BC8">
        <w:rPr>
          <w:rFonts w:ascii="Times New Roman" w:hAnsi="Times New Roman"/>
          <w:sz w:val="24"/>
          <w:szCs w:val="24"/>
        </w:rPr>
        <w:t>номично облегающий</w:t>
      </w:r>
      <w:r w:rsidR="00EB0BC8" w:rsidRPr="00EB0BC8">
        <w:rPr>
          <w:rFonts w:ascii="Times New Roman" w:hAnsi="Times New Roman"/>
          <w:sz w:val="24"/>
          <w:szCs w:val="24"/>
        </w:rPr>
        <w:t xml:space="preserve"> голень пользователя. Наличие интегрированной профильной трубки также позволяет телескопически регулировать высоту посадки пада на кочергу гаффа.</w:t>
      </w:r>
      <w:r w:rsidR="00EB0BC8">
        <w:rPr>
          <w:rFonts w:ascii="Times New Roman" w:hAnsi="Times New Roman"/>
          <w:sz w:val="24"/>
          <w:szCs w:val="24"/>
        </w:rPr>
        <w:t xml:space="preserve"> П</w:t>
      </w:r>
      <w:r w:rsidR="00EB0BC8" w:rsidRPr="00EB0BC8">
        <w:rPr>
          <w:rFonts w:ascii="Times New Roman" w:hAnsi="Times New Roman"/>
          <w:sz w:val="24"/>
          <w:szCs w:val="24"/>
        </w:rPr>
        <w:t>рофильная труба</w:t>
      </w:r>
      <w:r w:rsidR="00EB0BC8">
        <w:rPr>
          <w:rFonts w:ascii="Times New Roman" w:hAnsi="Times New Roman"/>
          <w:sz w:val="24"/>
          <w:szCs w:val="24"/>
        </w:rPr>
        <w:t>,</w:t>
      </w:r>
      <w:r w:rsidR="00EB0BC8" w:rsidRPr="00EB0BC8">
        <w:rPr>
          <w:rFonts w:ascii="Times New Roman" w:hAnsi="Times New Roman"/>
          <w:sz w:val="24"/>
          <w:szCs w:val="24"/>
        </w:rPr>
        <w:t xml:space="preserve"> прикреплен</w:t>
      </w:r>
      <w:r w:rsidR="00EB0BC8">
        <w:rPr>
          <w:rFonts w:ascii="Times New Roman" w:hAnsi="Times New Roman"/>
          <w:sz w:val="24"/>
          <w:szCs w:val="24"/>
        </w:rPr>
        <w:t>н</w:t>
      </w:r>
      <w:r w:rsidR="00EB0BC8" w:rsidRPr="00EB0BC8">
        <w:rPr>
          <w:rFonts w:ascii="Times New Roman" w:hAnsi="Times New Roman"/>
          <w:sz w:val="24"/>
          <w:szCs w:val="24"/>
        </w:rPr>
        <w:t>а</w:t>
      </w:r>
      <w:r w:rsidR="00EB0BC8">
        <w:rPr>
          <w:rFonts w:ascii="Times New Roman" w:hAnsi="Times New Roman"/>
          <w:sz w:val="24"/>
          <w:szCs w:val="24"/>
        </w:rPr>
        <w:t>я</w:t>
      </w:r>
      <w:r w:rsidR="00EB0BC8" w:rsidRPr="00EB0BC8">
        <w:rPr>
          <w:rFonts w:ascii="Times New Roman" w:hAnsi="Times New Roman"/>
          <w:sz w:val="24"/>
          <w:szCs w:val="24"/>
        </w:rPr>
        <w:t xml:space="preserve"> к паду не параллельно «кочерге» гаффов, а под углом в 5</w:t>
      </w:r>
      <w:r w:rsidR="00EB0BC8">
        <w:rPr>
          <w:rFonts w:ascii="Times New Roman" w:hAnsi="Times New Roman"/>
          <w:sz w:val="24"/>
          <w:szCs w:val="24"/>
        </w:rPr>
        <w:t xml:space="preserve">º, </w:t>
      </w:r>
      <w:r w:rsidR="00EB0BC8" w:rsidRPr="00EB0BC8">
        <w:rPr>
          <w:rFonts w:ascii="Times New Roman" w:hAnsi="Times New Roman"/>
          <w:sz w:val="24"/>
          <w:szCs w:val="24"/>
        </w:rPr>
        <w:t xml:space="preserve">позволяет голени работающего </w:t>
      </w:r>
      <w:r w:rsidR="00EB0BC8">
        <w:rPr>
          <w:rFonts w:ascii="Times New Roman" w:hAnsi="Times New Roman"/>
          <w:sz w:val="24"/>
          <w:szCs w:val="24"/>
        </w:rPr>
        <w:t xml:space="preserve">пребывать в процессе работы </w:t>
      </w:r>
      <w:r w:rsidR="00EB0BC8" w:rsidRPr="00EB0BC8">
        <w:rPr>
          <w:rFonts w:ascii="Times New Roman" w:hAnsi="Times New Roman"/>
          <w:sz w:val="24"/>
          <w:szCs w:val="24"/>
        </w:rPr>
        <w:t>как бы с наклоном вперёд</w:t>
      </w:r>
      <w:r w:rsidR="00EB0BC8">
        <w:rPr>
          <w:rFonts w:ascii="Times New Roman" w:hAnsi="Times New Roman"/>
          <w:sz w:val="24"/>
          <w:szCs w:val="24"/>
        </w:rPr>
        <w:t xml:space="preserve">, что </w:t>
      </w:r>
      <w:r w:rsidR="00EB0BC8" w:rsidRPr="00EB0BC8">
        <w:rPr>
          <w:rFonts w:ascii="Times New Roman" w:hAnsi="Times New Roman"/>
          <w:sz w:val="24"/>
          <w:szCs w:val="24"/>
        </w:rPr>
        <w:t>ортопедически более правильно распределяет давление от стальной «кочерги» гаффов на голень арбориста.</w:t>
      </w:r>
      <w:r w:rsidR="00EB0BC8">
        <w:rPr>
          <w:rFonts w:ascii="Times New Roman" w:hAnsi="Times New Roman"/>
          <w:sz w:val="24"/>
          <w:szCs w:val="24"/>
        </w:rPr>
        <w:t xml:space="preserve"> Также л</w:t>
      </w:r>
      <w:r w:rsidR="00EB0BC8" w:rsidRPr="00EB0BC8">
        <w:rPr>
          <w:rFonts w:ascii="Times New Roman" w:hAnsi="Times New Roman"/>
          <w:sz w:val="24"/>
          <w:szCs w:val="24"/>
        </w:rPr>
        <w:t xml:space="preserve">ангет оборудован и специальной стальной рамкой, позволяющей заводить в неё широкую текстильную ленту, которая крепко и в тоже время мягко удерживает </w:t>
      </w:r>
      <w:proofErr w:type="spellStart"/>
      <w:r w:rsidR="00EB0BC8" w:rsidRPr="00EB0BC8">
        <w:rPr>
          <w:rFonts w:ascii="Times New Roman" w:hAnsi="Times New Roman"/>
          <w:sz w:val="24"/>
          <w:szCs w:val="24"/>
        </w:rPr>
        <w:t>пад</w:t>
      </w:r>
      <w:proofErr w:type="spellEnd"/>
      <w:r w:rsidR="00EB0BC8" w:rsidRPr="00EB0BC8">
        <w:rPr>
          <w:rFonts w:ascii="Times New Roman" w:hAnsi="Times New Roman"/>
          <w:sz w:val="24"/>
          <w:szCs w:val="24"/>
        </w:rPr>
        <w:t xml:space="preserve"> на голени пользователя без всякого дискомфорта.</w:t>
      </w:r>
      <w:r w:rsidR="00EB0BC8">
        <w:rPr>
          <w:rFonts w:ascii="Times New Roman" w:hAnsi="Times New Roman"/>
          <w:sz w:val="24"/>
          <w:szCs w:val="24"/>
        </w:rPr>
        <w:t xml:space="preserve"> Кроме этого, </w:t>
      </w:r>
      <w:r w:rsidR="00EB0BC8" w:rsidRPr="00EB0BC8">
        <w:rPr>
          <w:rFonts w:ascii="Times New Roman" w:hAnsi="Times New Roman"/>
          <w:sz w:val="24"/>
          <w:szCs w:val="24"/>
        </w:rPr>
        <w:t>лангет с внутренней стороны оборудован двумя липучками для быстрого, но надёжного прикрепления и быстрого отсоединения мягкой подложки из перфорированной 3Д сетки.</w:t>
      </w:r>
      <w:r w:rsidR="00EB0BC8">
        <w:rPr>
          <w:rFonts w:ascii="Times New Roman" w:hAnsi="Times New Roman"/>
          <w:sz w:val="24"/>
          <w:szCs w:val="24"/>
        </w:rPr>
        <w:t xml:space="preserve"> </w:t>
      </w:r>
      <w:r w:rsidR="00CA3564" w:rsidRPr="00011D7B">
        <w:rPr>
          <w:rFonts w:ascii="Times New Roman" w:hAnsi="Times New Roman"/>
          <w:color w:val="333333"/>
          <w:sz w:val="24"/>
          <w:szCs w:val="24"/>
        </w:rPr>
        <w:t xml:space="preserve">Внутренний слой падов выполнен из специальной толстой </w:t>
      </w:r>
      <w:r w:rsidR="00EB0BC8">
        <w:rPr>
          <w:rFonts w:ascii="Times New Roman" w:hAnsi="Times New Roman"/>
          <w:color w:val="333333"/>
          <w:sz w:val="24"/>
          <w:szCs w:val="24"/>
        </w:rPr>
        <w:t>эластичной резины (Рис.7).</w:t>
      </w:r>
    </w:p>
    <w:p w:rsidR="00EB0BC8" w:rsidRDefault="00C63F44" w:rsidP="00EB0BC8">
      <w:pPr>
        <w:pStyle w:val="a6"/>
        <w:jc w:val="center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noProof/>
          <w:color w:val="333333"/>
          <w:sz w:val="24"/>
          <w:szCs w:val="24"/>
        </w:rPr>
        <w:drawing>
          <wp:inline distT="0" distB="0" distL="0" distR="0">
            <wp:extent cx="4305233" cy="1440000"/>
            <wp:effectExtent l="0" t="0" r="63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_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23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BC8" w:rsidRDefault="007E7923" w:rsidP="00EB0BC8">
      <w:pPr>
        <w:pStyle w:val="a6"/>
        <w:jc w:val="center"/>
        <w:rPr>
          <w:rFonts w:ascii="Times New Roman" w:hAnsi="Times New Roman"/>
          <w:color w:val="333333"/>
          <w:sz w:val="24"/>
          <w:szCs w:val="24"/>
        </w:rPr>
      </w:pPr>
      <w:r w:rsidRPr="007E7923">
        <w:rPr>
          <w:rFonts w:ascii="Times New Roman" w:hAnsi="Times New Roman"/>
          <w:b/>
          <w:color w:val="333333"/>
          <w:sz w:val="24"/>
          <w:szCs w:val="24"/>
        </w:rPr>
        <w:t>Рис. 7</w:t>
      </w:r>
      <w:r w:rsidR="00EB0BC8">
        <w:rPr>
          <w:rFonts w:ascii="Times New Roman" w:hAnsi="Times New Roman"/>
          <w:color w:val="333333"/>
          <w:sz w:val="24"/>
          <w:szCs w:val="24"/>
        </w:rPr>
        <w:t>.</w:t>
      </w:r>
      <w:r w:rsidR="00C63F44">
        <w:rPr>
          <w:rFonts w:ascii="Times New Roman" w:hAnsi="Times New Roman"/>
          <w:color w:val="333333"/>
          <w:sz w:val="24"/>
          <w:szCs w:val="24"/>
        </w:rPr>
        <w:t xml:space="preserve"> Элементы конструкции падов «ЭЛАСТИКО-5».</w:t>
      </w:r>
    </w:p>
    <w:p w:rsidR="00EB0BC8" w:rsidRDefault="00EB0BC8" w:rsidP="00EB0BC8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DD65CD" w:rsidRDefault="00D422F5" w:rsidP="00EB0BC8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2.</w:t>
      </w:r>
      <w:r w:rsidR="00EB0BC8">
        <w:rPr>
          <w:rFonts w:ascii="Times New Roman" w:hAnsi="Times New Roman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.3.</w:t>
      </w:r>
      <w:r w:rsidR="00DD65C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63F44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Ремни </w:t>
      </w:r>
      <w:r w:rsidR="00DD65CD" w:rsidRPr="00133317">
        <w:rPr>
          <w:rFonts w:ascii="Times New Roman" w:hAnsi="Times New Roman"/>
          <w:b/>
          <w:i/>
          <w:color w:val="000000" w:themeColor="text1"/>
          <w:sz w:val="24"/>
          <w:szCs w:val="24"/>
        </w:rPr>
        <w:t>ф</w:t>
      </w:r>
      <w:r w:rsidR="00105285" w:rsidRPr="00133317">
        <w:rPr>
          <w:rFonts w:ascii="Times New Roman" w:hAnsi="Times New Roman"/>
          <w:b/>
          <w:i/>
          <w:sz w:val="24"/>
          <w:szCs w:val="24"/>
        </w:rPr>
        <w:t>иксирующи</w:t>
      </w:r>
      <w:r w:rsidR="00DD65CD" w:rsidRPr="00133317">
        <w:rPr>
          <w:rFonts w:ascii="Times New Roman" w:hAnsi="Times New Roman"/>
          <w:b/>
          <w:i/>
          <w:sz w:val="24"/>
          <w:szCs w:val="24"/>
        </w:rPr>
        <w:t xml:space="preserve">е </w:t>
      </w:r>
      <w:r w:rsidR="00DD65CD">
        <w:rPr>
          <w:rFonts w:ascii="Times New Roman" w:hAnsi="Times New Roman"/>
          <w:sz w:val="24"/>
          <w:szCs w:val="24"/>
        </w:rPr>
        <w:t>служат для крепления г</w:t>
      </w:r>
      <w:r w:rsidR="00105285" w:rsidRPr="00105285">
        <w:rPr>
          <w:rFonts w:ascii="Times New Roman" w:hAnsi="Times New Roman"/>
          <w:sz w:val="24"/>
          <w:szCs w:val="24"/>
        </w:rPr>
        <w:t>аффов на ноге арбориста</w:t>
      </w:r>
      <w:r w:rsidR="00DD65CD">
        <w:rPr>
          <w:rFonts w:ascii="Times New Roman" w:hAnsi="Times New Roman"/>
          <w:sz w:val="24"/>
          <w:szCs w:val="24"/>
        </w:rPr>
        <w:t xml:space="preserve">, </w:t>
      </w:r>
      <w:r w:rsidR="00105285" w:rsidRPr="00105285">
        <w:rPr>
          <w:rFonts w:ascii="Times New Roman" w:hAnsi="Times New Roman"/>
          <w:sz w:val="24"/>
          <w:szCs w:val="24"/>
        </w:rPr>
        <w:t>имеют ширину 25 мм</w:t>
      </w:r>
      <w:r w:rsidR="00DD65CD">
        <w:rPr>
          <w:rFonts w:ascii="Times New Roman" w:hAnsi="Times New Roman"/>
          <w:sz w:val="24"/>
          <w:szCs w:val="24"/>
        </w:rPr>
        <w:t>, оснащены</w:t>
      </w:r>
      <w:r w:rsidR="00105285" w:rsidRPr="00105285">
        <w:rPr>
          <w:rFonts w:ascii="Times New Roman" w:hAnsi="Times New Roman"/>
          <w:sz w:val="24"/>
          <w:szCs w:val="24"/>
        </w:rPr>
        <w:t> отверстиями для регулирования длины охвата ремня и ременными одношпеньковыми пряжками роликовыми.</w:t>
      </w:r>
      <w:r w:rsidR="00C63F44">
        <w:rPr>
          <w:rFonts w:ascii="Times New Roman" w:hAnsi="Times New Roman"/>
          <w:sz w:val="24"/>
          <w:szCs w:val="24"/>
        </w:rPr>
        <w:t xml:space="preserve"> </w:t>
      </w:r>
      <w:r w:rsidR="0003231F">
        <w:rPr>
          <w:rFonts w:ascii="Times New Roman" w:hAnsi="Times New Roman"/>
          <w:sz w:val="24"/>
          <w:szCs w:val="24"/>
        </w:rPr>
        <w:t>П</w:t>
      </w:r>
      <w:r w:rsidR="009133BD">
        <w:rPr>
          <w:rFonts w:ascii="Times New Roman" w:hAnsi="Times New Roman"/>
          <w:sz w:val="24"/>
          <w:szCs w:val="24"/>
        </w:rPr>
        <w:t xml:space="preserve">одразделяются на два </w:t>
      </w:r>
      <w:r w:rsidR="0003231F">
        <w:rPr>
          <w:rFonts w:ascii="Times New Roman" w:hAnsi="Times New Roman"/>
          <w:sz w:val="24"/>
          <w:szCs w:val="24"/>
        </w:rPr>
        <w:t xml:space="preserve">отдельных </w:t>
      </w:r>
      <w:r w:rsidR="009133BD">
        <w:rPr>
          <w:rFonts w:ascii="Times New Roman" w:hAnsi="Times New Roman"/>
          <w:sz w:val="24"/>
          <w:szCs w:val="24"/>
        </w:rPr>
        <w:t>вида</w:t>
      </w:r>
      <w:r w:rsidR="0003231F">
        <w:rPr>
          <w:rFonts w:ascii="Times New Roman" w:hAnsi="Times New Roman"/>
          <w:sz w:val="24"/>
          <w:szCs w:val="24"/>
        </w:rPr>
        <w:t xml:space="preserve"> ремней в зависимости от назначения и конструкции</w:t>
      </w:r>
      <w:r w:rsidR="00DD65CD" w:rsidRPr="00105285">
        <w:rPr>
          <w:rFonts w:ascii="Times New Roman" w:hAnsi="Times New Roman"/>
          <w:sz w:val="24"/>
          <w:szCs w:val="24"/>
        </w:rPr>
        <w:t xml:space="preserve">: </w:t>
      </w:r>
      <w:r w:rsidR="009133BD">
        <w:rPr>
          <w:rFonts w:ascii="Times New Roman" w:hAnsi="Times New Roman"/>
          <w:sz w:val="24"/>
          <w:szCs w:val="24"/>
        </w:rPr>
        <w:t xml:space="preserve">верхние </w:t>
      </w:r>
      <w:r w:rsidR="00DD65CD" w:rsidRPr="00105285">
        <w:rPr>
          <w:rFonts w:ascii="Times New Roman" w:hAnsi="Times New Roman"/>
          <w:sz w:val="24"/>
          <w:szCs w:val="24"/>
        </w:rPr>
        <w:t>цельные и </w:t>
      </w:r>
      <w:r w:rsidR="009133BD">
        <w:rPr>
          <w:rFonts w:ascii="Times New Roman" w:hAnsi="Times New Roman"/>
          <w:sz w:val="24"/>
          <w:szCs w:val="24"/>
        </w:rPr>
        <w:t xml:space="preserve">нижние </w:t>
      </w:r>
      <w:r w:rsidR="00DD65CD" w:rsidRPr="00105285">
        <w:rPr>
          <w:rFonts w:ascii="Times New Roman" w:hAnsi="Times New Roman"/>
          <w:sz w:val="24"/>
          <w:szCs w:val="24"/>
        </w:rPr>
        <w:t>составные</w:t>
      </w:r>
      <w:r w:rsidR="00C63F44">
        <w:rPr>
          <w:rFonts w:ascii="Times New Roman" w:hAnsi="Times New Roman"/>
          <w:sz w:val="24"/>
          <w:szCs w:val="24"/>
        </w:rPr>
        <w:t xml:space="preserve"> (Рис.8</w:t>
      </w:r>
      <w:r w:rsidR="009133BD">
        <w:rPr>
          <w:rFonts w:ascii="Times New Roman" w:hAnsi="Times New Roman"/>
          <w:sz w:val="24"/>
          <w:szCs w:val="24"/>
        </w:rPr>
        <w:t>)</w:t>
      </w:r>
      <w:r w:rsidR="00DD65CD" w:rsidRPr="00105285">
        <w:rPr>
          <w:rFonts w:ascii="Times New Roman" w:hAnsi="Times New Roman"/>
          <w:sz w:val="24"/>
          <w:szCs w:val="24"/>
        </w:rPr>
        <w:t>.</w:t>
      </w:r>
    </w:p>
    <w:p w:rsidR="009133BD" w:rsidRDefault="00997A00" w:rsidP="009133BD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14504" cy="162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_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504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3BD" w:rsidRPr="00105285" w:rsidRDefault="009133BD" w:rsidP="009133BD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9133BD">
        <w:rPr>
          <w:rFonts w:ascii="Times New Roman" w:hAnsi="Times New Roman"/>
          <w:b/>
          <w:sz w:val="24"/>
          <w:szCs w:val="24"/>
        </w:rPr>
        <w:t xml:space="preserve">Рис. </w:t>
      </w:r>
      <w:r w:rsidR="00C63F44">
        <w:rPr>
          <w:rFonts w:ascii="Times New Roman" w:hAnsi="Times New Roman"/>
          <w:b/>
          <w:sz w:val="24"/>
          <w:szCs w:val="24"/>
        </w:rPr>
        <w:t>8</w:t>
      </w:r>
      <w:r w:rsidRPr="009133BD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Ремни фиксирующие верхние </w:t>
      </w:r>
      <w:r w:rsidRPr="00105285">
        <w:rPr>
          <w:rFonts w:ascii="Times New Roman" w:hAnsi="Times New Roman"/>
          <w:sz w:val="24"/>
          <w:szCs w:val="24"/>
        </w:rPr>
        <w:t>цельные и </w:t>
      </w:r>
      <w:r>
        <w:rPr>
          <w:rFonts w:ascii="Times New Roman" w:hAnsi="Times New Roman"/>
          <w:sz w:val="24"/>
          <w:szCs w:val="24"/>
        </w:rPr>
        <w:t xml:space="preserve">нижние </w:t>
      </w:r>
      <w:r w:rsidRPr="00105285">
        <w:rPr>
          <w:rFonts w:ascii="Times New Roman" w:hAnsi="Times New Roman"/>
          <w:sz w:val="24"/>
          <w:szCs w:val="24"/>
        </w:rPr>
        <w:t>составные</w:t>
      </w:r>
      <w:r>
        <w:rPr>
          <w:rFonts w:ascii="Times New Roman" w:hAnsi="Times New Roman"/>
          <w:sz w:val="24"/>
          <w:szCs w:val="24"/>
        </w:rPr>
        <w:t>.</w:t>
      </w:r>
    </w:p>
    <w:p w:rsidR="00DD65CD" w:rsidRDefault="00DD65CD" w:rsidP="00105285">
      <w:pPr>
        <w:pStyle w:val="a6"/>
        <w:rPr>
          <w:rFonts w:ascii="Times New Roman" w:hAnsi="Times New Roman"/>
          <w:sz w:val="24"/>
          <w:szCs w:val="24"/>
        </w:rPr>
      </w:pPr>
    </w:p>
    <w:p w:rsidR="00C63F44" w:rsidRDefault="00105285" w:rsidP="00C63F44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105285">
        <w:rPr>
          <w:rFonts w:ascii="Times New Roman" w:hAnsi="Times New Roman"/>
          <w:sz w:val="24"/>
          <w:szCs w:val="24"/>
        </w:rPr>
        <w:t xml:space="preserve">Фиксирующий ремень </w:t>
      </w:r>
      <w:r w:rsidR="00B82CC6">
        <w:rPr>
          <w:rFonts w:ascii="Times New Roman" w:hAnsi="Times New Roman"/>
          <w:sz w:val="24"/>
          <w:szCs w:val="24"/>
        </w:rPr>
        <w:t xml:space="preserve">верхний </w:t>
      </w:r>
      <w:r w:rsidRPr="00105285">
        <w:rPr>
          <w:rFonts w:ascii="Times New Roman" w:hAnsi="Times New Roman"/>
          <w:sz w:val="24"/>
          <w:szCs w:val="24"/>
        </w:rPr>
        <w:t>цельный</w:t>
      </w:r>
      <w:r w:rsidR="00B82CC6">
        <w:rPr>
          <w:rFonts w:ascii="Times New Roman" w:hAnsi="Times New Roman"/>
          <w:sz w:val="24"/>
          <w:szCs w:val="24"/>
        </w:rPr>
        <w:t xml:space="preserve"> </w:t>
      </w:r>
      <w:r w:rsidRPr="00105285">
        <w:rPr>
          <w:rFonts w:ascii="Times New Roman" w:hAnsi="Times New Roman"/>
          <w:sz w:val="24"/>
          <w:szCs w:val="24"/>
        </w:rPr>
        <w:t xml:space="preserve">пропускается сквозь шлейки падов и оборачивается вокруг голени </w:t>
      </w:r>
      <w:r w:rsidR="00B82CC6">
        <w:rPr>
          <w:rFonts w:ascii="Times New Roman" w:hAnsi="Times New Roman"/>
          <w:sz w:val="24"/>
          <w:szCs w:val="24"/>
        </w:rPr>
        <w:t>пользователя, с</w:t>
      </w:r>
      <w:r w:rsidRPr="00105285">
        <w:rPr>
          <w:rFonts w:ascii="Times New Roman" w:hAnsi="Times New Roman"/>
          <w:sz w:val="24"/>
          <w:szCs w:val="24"/>
        </w:rPr>
        <w:t>озда</w:t>
      </w:r>
      <w:r w:rsidR="00B82CC6">
        <w:rPr>
          <w:rFonts w:ascii="Times New Roman" w:hAnsi="Times New Roman"/>
          <w:sz w:val="24"/>
          <w:szCs w:val="24"/>
        </w:rPr>
        <w:t>вая</w:t>
      </w:r>
      <w:r w:rsidRPr="00105285">
        <w:rPr>
          <w:rFonts w:ascii="Times New Roman" w:hAnsi="Times New Roman"/>
          <w:sz w:val="24"/>
          <w:szCs w:val="24"/>
        </w:rPr>
        <w:t xml:space="preserve"> необходимую жёсткость закрепления гаффов на голени ноги.</w:t>
      </w:r>
      <w:r w:rsidR="00C63F44">
        <w:rPr>
          <w:rFonts w:ascii="Times New Roman" w:hAnsi="Times New Roman"/>
          <w:sz w:val="24"/>
          <w:szCs w:val="24"/>
        </w:rPr>
        <w:t xml:space="preserve"> </w:t>
      </w:r>
      <w:r w:rsidRPr="00105285">
        <w:rPr>
          <w:rFonts w:ascii="Times New Roman" w:hAnsi="Times New Roman"/>
          <w:sz w:val="24"/>
          <w:szCs w:val="24"/>
        </w:rPr>
        <w:t xml:space="preserve">Фиксирующий ремень </w:t>
      </w:r>
      <w:r w:rsidR="00B82CC6">
        <w:rPr>
          <w:rFonts w:ascii="Times New Roman" w:hAnsi="Times New Roman"/>
          <w:sz w:val="24"/>
          <w:szCs w:val="24"/>
        </w:rPr>
        <w:t xml:space="preserve">нижний </w:t>
      </w:r>
      <w:r w:rsidR="005B5F26">
        <w:rPr>
          <w:rFonts w:ascii="Times New Roman" w:hAnsi="Times New Roman"/>
          <w:sz w:val="24"/>
          <w:szCs w:val="24"/>
        </w:rPr>
        <w:t xml:space="preserve">составной </w:t>
      </w:r>
      <w:r w:rsidRPr="00105285">
        <w:rPr>
          <w:rFonts w:ascii="Times New Roman" w:hAnsi="Times New Roman"/>
          <w:sz w:val="24"/>
          <w:szCs w:val="24"/>
        </w:rPr>
        <w:t>выполнен составным из двух частей: ремня с регулировочными отвер</w:t>
      </w:r>
      <w:r w:rsidR="00B82CC6">
        <w:rPr>
          <w:rFonts w:ascii="Times New Roman" w:hAnsi="Times New Roman"/>
          <w:sz w:val="24"/>
          <w:szCs w:val="24"/>
        </w:rPr>
        <w:t>стиями и части ремня с пряжкой, при этом о</w:t>
      </w:r>
      <w:r w:rsidRPr="00105285">
        <w:rPr>
          <w:rFonts w:ascii="Times New Roman" w:hAnsi="Times New Roman"/>
          <w:sz w:val="24"/>
          <w:szCs w:val="24"/>
        </w:rPr>
        <w:t xml:space="preserve">бе части </w:t>
      </w:r>
      <w:r w:rsidR="00B82CC6">
        <w:rPr>
          <w:rFonts w:ascii="Times New Roman" w:hAnsi="Times New Roman"/>
          <w:sz w:val="24"/>
          <w:szCs w:val="24"/>
        </w:rPr>
        <w:t xml:space="preserve">ремня </w:t>
      </w:r>
      <w:r w:rsidRPr="00105285">
        <w:rPr>
          <w:rFonts w:ascii="Times New Roman" w:hAnsi="Times New Roman"/>
          <w:sz w:val="24"/>
          <w:szCs w:val="24"/>
        </w:rPr>
        <w:t>соединены воедино на едином соединительном кольце, которое в свою очередь прикреплено к скобе на наружной части «кочерги» гаффов. Составной ремень оборачиваясь вокруг кочерги и вокруг голеностопа арбориста, созда</w:t>
      </w:r>
      <w:r w:rsidR="00B82CC6">
        <w:rPr>
          <w:rFonts w:ascii="Times New Roman" w:hAnsi="Times New Roman"/>
          <w:sz w:val="24"/>
          <w:szCs w:val="24"/>
        </w:rPr>
        <w:t>вая</w:t>
      </w:r>
      <w:r w:rsidRPr="00105285">
        <w:rPr>
          <w:rFonts w:ascii="Times New Roman" w:hAnsi="Times New Roman"/>
          <w:sz w:val="24"/>
          <w:szCs w:val="24"/>
        </w:rPr>
        <w:t xml:space="preserve"> необходимую жёсткость закрепления и комфорт прилегания «кочерги» гаффов к голеностопу ноги.</w:t>
      </w:r>
    </w:p>
    <w:p w:rsidR="00C63F44" w:rsidRDefault="00C63F44" w:rsidP="00C63F44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82CC6">
        <w:rPr>
          <w:rFonts w:ascii="Times New Roman" w:hAnsi="Times New Roman"/>
          <w:b/>
          <w:color w:val="FF0000"/>
          <w:sz w:val="24"/>
          <w:szCs w:val="24"/>
        </w:rPr>
        <w:lastRenderedPageBreak/>
        <w:t>ВНИМАНИЕ</w:t>
      </w:r>
      <w:r w:rsidR="00B82CC6" w:rsidRPr="00B82CC6">
        <w:rPr>
          <w:rFonts w:ascii="Times New Roman" w:hAnsi="Times New Roman"/>
          <w:b/>
          <w:color w:val="FF0000"/>
          <w:sz w:val="24"/>
          <w:szCs w:val="24"/>
        </w:rPr>
        <w:t>!</w:t>
      </w:r>
      <w:r w:rsidR="00B82CC6" w:rsidRPr="00B82CC6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105285" w:rsidRPr="00105285">
        <w:rPr>
          <w:rFonts w:ascii="Times New Roman" w:hAnsi="Times New Roman"/>
          <w:sz w:val="24"/>
          <w:szCs w:val="24"/>
        </w:rPr>
        <w:t>При использования спиральных соединительных колец между частями ремня, достаточно использовать составные ремни с неразъёмными частями.</w:t>
      </w:r>
      <w:r w:rsidR="00B82CC6">
        <w:rPr>
          <w:rFonts w:ascii="Times New Roman" w:hAnsi="Times New Roman"/>
          <w:sz w:val="24"/>
          <w:szCs w:val="24"/>
        </w:rPr>
        <w:t xml:space="preserve"> </w:t>
      </w:r>
      <w:r w:rsidR="00105285" w:rsidRPr="00105285">
        <w:rPr>
          <w:rFonts w:ascii="Times New Roman" w:hAnsi="Times New Roman"/>
          <w:sz w:val="24"/>
          <w:szCs w:val="24"/>
        </w:rPr>
        <w:t>При использовании составных ремней с </w:t>
      </w:r>
      <w:r w:rsidR="0033649F" w:rsidRPr="00105285">
        <w:rPr>
          <w:rFonts w:ascii="Times New Roman" w:hAnsi="Times New Roman"/>
          <w:sz w:val="24"/>
          <w:szCs w:val="24"/>
        </w:rPr>
        <w:t>неразъёмными</w:t>
      </w:r>
      <w:r w:rsidR="00105285" w:rsidRPr="00105285">
        <w:rPr>
          <w:rFonts w:ascii="Times New Roman" w:hAnsi="Times New Roman"/>
          <w:sz w:val="24"/>
          <w:szCs w:val="24"/>
        </w:rPr>
        <w:t xml:space="preserve"> кольцами, необходимо использовать разъёмные составные ремни</w:t>
      </w:r>
      <w:r w:rsidR="00B82CC6">
        <w:rPr>
          <w:rFonts w:ascii="Times New Roman" w:hAnsi="Times New Roman"/>
          <w:sz w:val="24"/>
          <w:szCs w:val="24"/>
        </w:rPr>
        <w:t>, так как у</w:t>
      </w:r>
      <w:r w:rsidR="00105285" w:rsidRPr="00105285">
        <w:rPr>
          <w:rFonts w:ascii="Times New Roman" w:hAnsi="Times New Roman"/>
          <w:sz w:val="24"/>
          <w:szCs w:val="24"/>
        </w:rPr>
        <w:t> них вместо заклёпок соединительными элементами служат винты с гайками.</w:t>
      </w:r>
    </w:p>
    <w:p w:rsidR="00B1301D" w:rsidRDefault="00B82CC6" w:rsidP="00B1301D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качестве материалов, из которых изготавливают фиксирующие ремни, используют</w:t>
      </w:r>
      <w:r w:rsidR="003659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специальное прочное прорезиненное кордовое </w:t>
      </w:r>
      <w:r w:rsidR="00F64020" w:rsidRPr="00105285">
        <w:rPr>
          <w:rFonts w:ascii="Times New Roman" w:hAnsi="Times New Roman"/>
          <w:sz w:val="24"/>
          <w:szCs w:val="24"/>
        </w:rPr>
        <w:t>полотн</w:t>
      </w:r>
      <w:r>
        <w:rPr>
          <w:rFonts w:ascii="Times New Roman" w:hAnsi="Times New Roman"/>
          <w:sz w:val="24"/>
          <w:szCs w:val="24"/>
        </w:rPr>
        <w:t>о толщиной 3–4 мм.</w:t>
      </w:r>
      <w:r w:rsidR="00C63F44">
        <w:rPr>
          <w:rFonts w:ascii="Times New Roman" w:hAnsi="Times New Roman"/>
          <w:sz w:val="24"/>
          <w:szCs w:val="24"/>
        </w:rPr>
        <w:t xml:space="preserve"> </w:t>
      </w:r>
      <w:r w:rsidR="008A7821">
        <w:rPr>
          <w:rFonts w:ascii="Times New Roman" w:hAnsi="Times New Roman"/>
          <w:sz w:val="24"/>
          <w:szCs w:val="24"/>
        </w:rPr>
        <w:t>Использование корд</w:t>
      </w:r>
      <w:r w:rsidR="00D93C6A">
        <w:rPr>
          <w:rFonts w:ascii="Times New Roman" w:hAnsi="Times New Roman"/>
          <w:sz w:val="24"/>
          <w:szCs w:val="24"/>
        </w:rPr>
        <w:t>а</w:t>
      </w:r>
      <w:r w:rsidR="008A7821">
        <w:rPr>
          <w:rFonts w:ascii="Times New Roman" w:hAnsi="Times New Roman"/>
          <w:sz w:val="24"/>
          <w:szCs w:val="24"/>
        </w:rPr>
        <w:t xml:space="preserve"> дает ряд преимуществ: ремни н</w:t>
      </w:r>
      <w:r w:rsidR="00F64020" w:rsidRPr="00105285">
        <w:rPr>
          <w:rFonts w:ascii="Times New Roman" w:hAnsi="Times New Roman"/>
          <w:sz w:val="24"/>
          <w:szCs w:val="24"/>
        </w:rPr>
        <w:t>е вытягиваются и сохраняют форму</w:t>
      </w:r>
      <w:r w:rsidR="008A7821">
        <w:rPr>
          <w:rFonts w:ascii="Times New Roman" w:hAnsi="Times New Roman"/>
          <w:sz w:val="24"/>
          <w:szCs w:val="24"/>
        </w:rPr>
        <w:t>; н</w:t>
      </w:r>
      <w:r w:rsidR="00F64020" w:rsidRPr="00105285">
        <w:rPr>
          <w:rFonts w:ascii="Times New Roman" w:hAnsi="Times New Roman"/>
          <w:sz w:val="24"/>
          <w:szCs w:val="24"/>
        </w:rPr>
        <w:t>е теряют своих свойств под действием влаги</w:t>
      </w:r>
      <w:r w:rsidR="008A7821">
        <w:rPr>
          <w:rFonts w:ascii="Times New Roman" w:hAnsi="Times New Roman"/>
          <w:sz w:val="24"/>
          <w:szCs w:val="24"/>
        </w:rPr>
        <w:t>; н</w:t>
      </w:r>
      <w:r w:rsidR="00F64020" w:rsidRPr="00105285">
        <w:rPr>
          <w:rFonts w:ascii="Times New Roman" w:hAnsi="Times New Roman"/>
          <w:sz w:val="24"/>
          <w:szCs w:val="24"/>
        </w:rPr>
        <w:t>е подвержены накоплению влаги и гниению</w:t>
      </w:r>
      <w:r w:rsidR="008A7821">
        <w:rPr>
          <w:rFonts w:ascii="Times New Roman" w:hAnsi="Times New Roman"/>
          <w:sz w:val="24"/>
          <w:szCs w:val="24"/>
        </w:rPr>
        <w:t>.</w:t>
      </w:r>
    </w:p>
    <w:p w:rsidR="00F9521F" w:rsidRPr="00F9521F" w:rsidRDefault="00F9521F" w:rsidP="00F9521F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лангетных падов «ЭЛАСТИКО-5» используется принципиально иное крепление, представляющее собой м</w:t>
      </w:r>
      <w:r w:rsidRPr="00F9521F">
        <w:rPr>
          <w:rFonts w:ascii="Times New Roman" w:hAnsi="Times New Roman"/>
          <w:sz w:val="24"/>
          <w:szCs w:val="24"/>
        </w:rPr>
        <w:t>ягк</w:t>
      </w:r>
      <w:r w:rsidR="003659FA">
        <w:rPr>
          <w:rFonts w:ascii="Times New Roman" w:hAnsi="Times New Roman"/>
          <w:sz w:val="24"/>
          <w:szCs w:val="24"/>
        </w:rPr>
        <w:t xml:space="preserve">ий аналог ремня, выполненный </w:t>
      </w:r>
      <w:r w:rsidRPr="00F9521F">
        <w:rPr>
          <w:rFonts w:ascii="Times New Roman" w:hAnsi="Times New Roman"/>
          <w:sz w:val="24"/>
          <w:szCs w:val="24"/>
        </w:rPr>
        <w:t>на липучке</w:t>
      </w:r>
      <w:r>
        <w:rPr>
          <w:rFonts w:ascii="Times New Roman" w:hAnsi="Times New Roman"/>
          <w:sz w:val="24"/>
          <w:szCs w:val="24"/>
        </w:rPr>
        <w:t xml:space="preserve">, </w:t>
      </w:r>
      <w:r w:rsidRPr="00F9521F">
        <w:rPr>
          <w:rFonts w:ascii="Times New Roman" w:hAnsi="Times New Roman"/>
          <w:sz w:val="24"/>
          <w:szCs w:val="24"/>
        </w:rPr>
        <w:t>изготовлен</w:t>
      </w:r>
      <w:r>
        <w:rPr>
          <w:rFonts w:ascii="Times New Roman" w:hAnsi="Times New Roman"/>
          <w:sz w:val="24"/>
          <w:szCs w:val="24"/>
        </w:rPr>
        <w:t>н</w:t>
      </w:r>
      <w:r w:rsidR="003659FA">
        <w:rPr>
          <w:rFonts w:ascii="Times New Roman" w:hAnsi="Times New Roman"/>
          <w:sz w:val="24"/>
          <w:szCs w:val="24"/>
        </w:rPr>
        <w:t>ый</w:t>
      </w:r>
      <w:r w:rsidRPr="00F9521F">
        <w:rPr>
          <w:rFonts w:ascii="Times New Roman" w:hAnsi="Times New Roman"/>
          <w:sz w:val="24"/>
          <w:szCs w:val="24"/>
        </w:rPr>
        <w:t xml:space="preserve"> из качественной полиамидной ленты, ткани Оксфорд и 3D сетки.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521F">
        <w:rPr>
          <w:rFonts w:ascii="Times New Roman" w:hAnsi="Times New Roman"/>
          <w:sz w:val="24"/>
          <w:szCs w:val="24"/>
        </w:rPr>
        <w:t xml:space="preserve">Прочная и широкая текстильная лента вместо кордового ремня надёжно, крепко и эргономично удерживает </w:t>
      </w:r>
      <w:proofErr w:type="spellStart"/>
      <w:r w:rsidRPr="00F9521F">
        <w:rPr>
          <w:rFonts w:ascii="Times New Roman" w:hAnsi="Times New Roman"/>
          <w:sz w:val="24"/>
          <w:szCs w:val="24"/>
        </w:rPr>
        <w:t>пад</w:t>
      </w:r>
      <w:proofErr w:type="spellEnd"/>
      <w:r w:rsidRPr="00F9521F">
        <w:rPr>
          <w:rFonts w:ascii="Times New Roman" w:hAnsi="Times New Roman"/>
          <w:sz w:val="24"/>
          <w:szCs w:val="24"/>
        </w:rPr>
        <w:t xml:space="preserve"> на голени пользователя, при это</w:t>
      </w:r>
      <w:r>
        <w:rPr>
          <w:rFonts w:ascii="Times New Roman" w:hAnsi="Times New Roman"/>
          <w:sz w:val="24"/>
          <w:szCs w:val="24"/>
        </w:rPr>
        <w:t xml:space="preserve">м не жертвуя комфортом в работе, а </w:t>
      </w:r>
      <w:r w:rsidRPr="00F9521F">
        <w:rPr>
          <w:rFonts w:ascii="Times New Roman" w:hAnsi="Times New Roman"/>
          <w:sz w:val="24"/>
          <w:szCs w:val="24"/>
        </w:rPr>
        <w:t xml:space="preserve">липучка позволяет производить быструю подгонку </w:t>
      </w:r>
      <w:r>
        <w:rPr>
          <w:rFonts w:ascii="Times New Roman" w:hAnsi="Times New Roman"/>
          <w:sz w:val="24"/>
          <w:szCs w:val="24"/>
        </w:rPr>
        <w:t>пада под объём голени пользователя</w:t>
      </w:r>
      <w:r w:rsidRPr="00F9521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521F">
        <w:rPr>
          <w:rFonts w:ascii="Times New Roman" w:hAnsi="Times New Roman"/>
          <w:sz w:val="24"/>
          <w:szCs w:val="24"/>
        </w:rPr>
        <w:t>Мягкая подкладка из 3D сетки и изолона придаёт комфорта</w:t>
      </w:r>
      <w:r>
        <w:rPr>
          <w:rFonts w:ascii="Times New Roman" w:hAnsi="Times New Roman"/>
          <w:sz w:val="24"/>
          <w:szCs w:val="24"/>
        </w:rPr>
        <w:t>,</w:t>
      </w:r>
      <w:r w:rsidRPr="00F9521F">
        <w:rPr>
          <w:rFonts w:ascii="Times New Roman" w:hAnsi="Times New Roman"/>
          <w:sz w:val="24"/>
          <w:szCs w:val="24"/>
        </w:rPr>
        <w:t xml:space="preserve"> смягчая прилегание пада к голени арбориста, при этом за счёт пористой структуры и исполнению с вентиляционными каналами в мягкой подкладке, обеспечивается вентиляция в зоне прилегания пада к ноге.</w:t>
      </w:r>
      <w:r>
        <w:rPr>
          <w:rFonts w:ascii="Times New Roman" w:hAnsi="Times New Roman"/>
          <w:sz w:val="24"/>
          <w:szCs w:val="24"/>
        </w:rPr>
        <w:t xml:space="preserve"> При этом</w:t>
      </w:r>
      <w:r w:rsidRPr="00F9521F">
        <w:rPr>
          <w:rFonts w:ascii="Times New Roman" w:hAnsi="Times New Roman"/>
          <w:sz w:val="24"/>
          <w:szCs w:val="24"/>
        </w:rPr>
        <w:t xml:space="preserve"> быстрая и полная отстёжка мягкой подложки позволяет её чистить и стирать</w:t>
      </w:r>
      <w:r>
        <w:rPr>
          <w:rFonts w:ascii="Times New Roman" w:hAnsi="Times New Roman"/>
          <w:sz w:val="24"/>
          <w:szCs w:val="24"/>
        </w:rPr>
        <w:t xml:space="preserve"> (Рис.9).</w:t>
      </w:r>
    </w:p>
    <w:p w:rsidR="00B1301D" w:rsidRDefault="00470344" w:rsidP="00470344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184813" cy="1440000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_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81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344" w:rsidRDefault="00470344" w:rsidP="00470344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470344">
        <w:rPr>
          <w:rFonts w:ascii="Times New Roman" w:hAnsi="Times New Roman"/>
          <w:b/>
          <w:sz w:val="24"/>
          <w:szCs w:val="24"/>
        </w:rPr>
        <w:t>Рис. 9</w:t>
      </w:r>
      <w:r>
        <w:rPr>
          <w:rFonts w:ascii="Times New Roman" w:hAnsi="Times New Roman"/>
          <w:sz w:val="24"/>
          <w:szCs w:val="24"/>
        </w:rPr>
        <w:t>. Мягкое ленточное крепление для падов «ЭЛАСТИКО-5»</w:t>
      </w:r>
    </w:p>
    <w:p w:rsidR="00B1301D" w:rsidRDefault="00B1301D" w:rsidP="00B1301D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70344" w:rsidRDefault="00133317" w:rsidP="00470344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B1301D">
        <w:rPr>
          <w:rFonts w:ascii="Times New Roman" w:hAnsi="Times New Roman"/>
          <w:sz w:val="24"/>
          <w:szCs w:val="24"/>
        </w:rPr>
        <w:t xml:space="preserve">3.4. </w:t>
      </w:r>
      <w:r w:rsidR="00203389" w:rsidRPr="00133317">
        <w:rPr>
          <w:rFonts w:ascii="Times New Roman" w:hAnsi="Times New Roman"/>
          <w:b/>
          <w:i/>
          <w:sz w:val="24"/>
          <w:szCs w:val="24"/>
        </w:rPr>
        <w:t>Сменные шпоры</w:t>
      </w:r>
      <w:r>
        <w:rPr>
          <w:rFonts w:ascii="Times New Roman" w:hAnsi="Times New Roman"/>
          <w:b/>
          <w:i/>
          <w:sz w:val="24"/>
          <w:szCs w:val="24"/>
        </w:rPr>
        <w:t xml:space="preserve"> (шипы)</w:t>
      </w:r>
      <w:r w:rsidR="00203389" w:rsidRPr="001333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представляют собой </w:t>
      </w:r>
      <w:r w:rsidRPr="00133317">
        <w:rPr>
          <w:rFonts w:ascii="Times New Roman" w:hAnsi="Times New Roman"/>
          <w:sz w:val="24"/>
          <w:szCs w:val="24"/>
        </w:rPr>
        <w:t>специальны</w:t>
      </w:r>
      <w:r>
        <w:rPr>
          <w:rFonts w:ascii="Times New Roman" w:hAnsi="Times New Roman"/>
          <w:sz w:val="24"/>
          <w:szCs w:val="24"/>
        </w:rPr>
        <w:t>е</w:t>
      </w:r>
      <w:r w:rsidRPr="001333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аналоги </w:t>
      </w:r>
      <w:r w:rsidRPr="00133317">
        <w:rPr>
          <w:rFonts w:ascii="Times New Roman" w:hAnsi="Times New Roman"/>
          <w:sz w:val="24"/>
          <w:szCs w:val="24"/>
        </w:rPr>
        <w:t>«когт</w:t>
      </w:r>
      <w:r>
        <w:rPr>
          <w:rFonts w:ascii="Times New Roman" w:hAnsi="Times New Roman"/>
          <w:sz w:val="24"/>
          <w:szCs w:val="24"/>
        </w:rPr>
        <w:t>ей</w:t>
      </w:r>
      <w:r w:rsidRPr="00133317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используемых</w:t>
      </w:r>
      <w:r w:rsidRPr="00133317">
        <w:rPr>
          <w:rFonts w:ascii="Times New Roman" w:hAnsi="Times New Roman"/>
          <w:sz w:val="24"/>
          <w:szCs w:val="24"/>
        </w:rPr>
        <w:t xml:space="preserve"> для подъёма на деревья</w:t>
      </w:r>
      <w:r>
        <w:rPr>
          <w:rFonts w:ascii="Times New Roman" w:hAnsi="Times New Roman"/>
          <w:sz w:val="24"/>
          <w:szCs w:val="24"/>
        </w:rPr>
        <w:t xml:space="preserve"> (</w:t>
      </w:r>
      <w:r w:rsidR="00FF7CD6">
        <w:rPr>
          <w:rFonts w:ascii="Times New Roman" w:hAnsi="Times New Roman"/>
          <w:sz w:val="24"/>
          <w:szCs w:val="24"/>
        </w:rPr>
        <w:t xml:space="preserve">или </w:t>
      </w:r>
      <w:r>
        <w:rPr>
          <w:rFonts w:ascii="Times New Roman" w:hAnsi="Times New Roman"/>
          <w:sz w:val="24"/>
          <w:szCs w:val="24"/>
        </w:rPr>
        <w:t>иные деревянные опоры)</w:t>
      </w:r>
      <w:r w:rsidRPr="00133317">
        <w:rPr>
          <w:rFonts w:ascii="Times New Roman" w:hAnsi="Times New Roman"/>
          <w:sz w:val="24"/>
          <w:szCs w:val="24"/>
        </w:rPr>
        <w:t xml:space="preserve"> и удобной продолжительной работы </w:t>
      </w:r>
      <w:r>
        <w:rPr>
          <w:rFonts w:ascii="Times New Roman" w:hAnsi="Times New Roman"/>
          <w:sz w:val="24"/>
          <w:szCs w:val="24"/>
        </w:rPr>
        <w:t>на них</w:t>
      </w:r>
      <w:r w:rsidR="00FF7CD6">
        <w:rPr>
          <w:rFonts w:ascii="Times New Roman" w:hAnsi="Times New Roman"/>
          <w:sz w:val="24"/>
          <w:szCs w:val="24"/>
        </w:rPr>
        <w:t xml:space="preserve"> арбористов</w:t>
      </w:r>
      <w:r>
        <w:rPr>
          <w:rFonts w:ascii="Times New Roman" w:hAnsi="Times New Roman"/>
          <w:sz w:val="24"/>
          <w:szCs w:val="24"/>
        </w:rPr>
        <w:t>.</w:t>
      </w:r>
    </w:p>
    <w:p w:rsidR="00FF7CD6" w:rsidRDefault="00133317" w:rsidP="00470344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Подразделяются на два </w:t>
      </w:r>
      <w:r w:rsidR="00203389" w:rsidRPr="00133317">
        <w:rPr>
          <w:rFonts w:ascii="Times New Roman" w:hAnsi="Times New Roman"/>
          <w:sz w:val="24"/>
          <w:szCs w:val="24"/>
        </w:rPr>
        <w:t>типоразмера</w:t>
      </w:r>
      <w:r>
        <w:rPr>
          <w:rFonts w:ascii="Times New Roman" w:hAnsi="Times New Roman"/>
          <w:sz w:val="24"/>
          <w:szCs w:val="24"/>
        </w:rPr>
        <w:t>: длинные и короткие;</w:t>
      </w:r>
      <w:r w:rsidR="00FF7CD6">
        <w:rPr>
          <w:rFonts w:ascii="Times New Roman" w:hAnsi="Times New Roman"/>
          <w:sz w:val="24"/>
          <w:szCs w:val="24"/>
        </w:rPr>
        <w:t xml:space="preserve"> которые</w:t>
      </w:r>
      <w:r w:rsidR="00203389" w:rsidRPr="00133317">
        <w:rPr>
          <w:rFonts w:ascii="Times New Roman" w:hAnsi="Times New Roman"/>
          <w:sz w:val="24"/>
          <w:szCs w:val="24"/>
        </w:rPr>
        <w:t xml:space="preserve"> взаимозаменяемы</w:t>
      </w:r>
      <w:r>
        <w:rPr>
          <w:rFonts w:ascii="Times New Roman" w:hAnsi="Times New Roman"/>
          <w:sz w:val="24"/>
          <w:szCs w:val="24"/>
        </w:rPr>
        <w:t xml:space="preserve"> в части присоединительных размеров к монтажным кронштейнам</w:t>
      </w:r>
      <w:r w:rsidR="00470344">
        <w:rPr>
          <w:rFonts w:ascii="Times New Roman" w:hAnsi="Times New Roman"/>
          <w:sz w:val="24"/>
          <w:szCs w:val="24"/>
        </w:rPr>
        <w:t xml:space="preserve"> (Рис.10</w:t>
      </w:r>
      <w:r w:rsidR="00FF7CD6">
        <w:rPr>
          <w:rFonts w:ascii="Times New Roman" w:hAnsi="Times New Roman"/>
          <w:sz w:val="24"/>
          <w:szCs w:val="24"/>
        </w:rPr>
        <w:t>)</w:t>
      </w:r>
      <w:r w:rsidR="00203389" w:rsidRPr="00133317">
        <w:rPr>
          <w:rFonts w:ascii="Times New Roman" w:hAnsi="Times New Roman"/>
          <w:sz w:val="24"/>
          <w:szCs w:val="24"/>
        </w:rPr>
        <w:t>.</w:t>
      </w:r>
    </w:p>
    <w:p w:rsidR="00FF7CD6" w:rsidRDefault="00FF7CD6" w:rsidP="00FF7CD6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620000" cy="162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mennye_shpory_dlya_Gaffov_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CD6" w:rsidRDefault="00470344" w:rsidP="00FF7CD6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 10</w:t>
      </w:r>
      <w:r w:rsidR="00FF7CD6" w:rsidRPr="00FF7CD6">
        <w:rPr>
          <w:rFonts w:ascii="Times New Roman" w:hAnsi="Times New Roman"/>
          <w:b/>
          <w:sz w:val="24"/>
          <w:szCs w:val="24"/>
        </w:rPr>
        <w:t>.</w:t>
      </w:r>
      <w:r w:rsidR="00FF7CD6">
        <w:rPr>
          <w:rFonts w:ascii="Times New Roman" w:hAnsi="Times New Roman"/>
          <w:sz w:val="24"/>
          <w:szCs w:val="24"/>
        </w:rPr>
        <w:t xml:space="preserve"> Сменные шпоры длинные и короткие.</w:t>
      </w:r>
    </w:p>
    <w:p w:rsidR="00FF7CD6" w:rsidRDefault="00FF7CD6" w:rsidP="00FF7CD6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70344" w:rsidRDefault="00203389" w:rsidP="00470344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133317">
        <w:rPr>
          <w:rFonts w:ascii="Times New Roman" w:hAnsi="Times New Roman"/>
          <w:sz w:val="24"/>
          <w:szCs w:val="24"/>
        </w:rPr>
        <w:t xml:space="preserve">Длинные шпоры </w:t>
      </w:r>
      <w:r w:rsidR="00FF7CD6">
        <w:rPr>
          <w:rFonts w:ascii="Times New Roman" w:hAnsi="Times New Roman"/>
          <w:sz w:val="24"/>
          <w:szCs w:val="24"/>
        </w:rPr>
        <w:t xml:space="preserve">представляют </w:t>
      </w:r>
      <w:r w:rsidRPr="00133317">
        <w:rPr>
          <w:rFonts w:ascii="Times New Roman" w:hAnsi="Times New Roman"/>
          <w:sz w:val="24"/>
          <w:szCs w:val="24"/>
        </w:rPr>
        <w:t>базов</w:t>
      </w:r>
      <w:r w:rsidR="00FF7CD6">
        <w:rPr>
          <w:rFonts w:ascii="Times New Roman" w:hAnsi="Times New Roman"/>
          <w:sz w:val="24"/>
          <w:szCs w:val="24"/>
        </w:rPr>
        <w:t>ую</w:t>
      </w:r>
      <w:r w:rsidRPr="00133317">
        <w:rPr>
          <w:rFonts w:ascii="Times New Roman" w:hAnsi="Times New Roman"/>
          <w:sz w:val="24"/>
          <w:szCs w:val="24"/>
        </w:rPr>
        <w:t xml:space="preserve"> комплектация гаффов</w:t>
      </w:r>
      <w:r w:rsidR="00FF7CD6">
        <w:rPr>
          <w:rFonts w:ascii="Times New Roman" w:hAnsi="Times New Roman"/>
          <w:sz w:val="24"/>
          <w:szCs w:val="24"/>
        </w:rPr>
        <w:t>, и п</w:t>
      </w:r>
      <w:r w:rsidRPr="00133317">
        <w:rPr>
          <w:rFonts w:ascii="Times New Roman" w:hAnsi="Times New Roman"/>
          <w:sz w:val="24"/>
          <w:szCs w:val="24"/>
        </w:rPr>
        <w:t>одходят для большей части стволов пород деревьев</w:t>
      </w:r>
      <w:r w:rsidR="00FF7CD6">
        <w:rPr>
          <w:rFonts w:ascii="Times New Roman" w:hAnsi="Times New Roman"/>
          <w:sz w:val="24"/>
          <w:szCs w:val="24"/>
        </w:rPr>
        <w:t>; к</w:t>
      </w:r>
      <w:r w:rsidRPr="00133317">
        <w:rPr>
          <w:rFonts w:ascii="Times New Roman" w:hAnsi="Times New Roman"/>
          <w:sz w:val="24"/>
          <w:szCs w:val="24"/>
        </w:rPr>
        <w:t xml:space="preserve">ороткие </w:t>
      </w:r>
      <w:r w:rsidR="00FF7CD6">
        <w:rPr>
          <w:rFonts w:ascii="Times New Roman" w:hAnsi="Times New Roman"/>
          <w:sz w:val="24"/>
          <w:szCs w:val="24"/>
        </w:rPr>
        <w:t>– и</w:t>
      </w:r>
      <w:r w:rsidRPr="00133317">
        <w:rPr>
          <w:rFonts w:ascii="Times New Roman" w:hAnsi="Times New Roman"/>
          <w:sz w:val="24"/>
          <w:szCs w:val="24"/>
        </w:rPr>
        <w:t>меют укороченн</w:t>
      </w:r>
      <w:r w:rsidR="00FF7CD6">
        <w:rPr>
          <w:rFonts w:ascii="Times New Roman" w:hAnsi="Times New Roman"/>
          <w:sz w:val="24"/>
          <w:szCs w:val="24"/>
        </w:rPr>
        <w:t>ую</w:t>
      </w:r>
      <w:r w:rsidRPr="00133317">
        <w:rPr>
          <w:rFonts w:ascii="Times New Roman" w:hAnsi="Times New Roman"/>
          <w:sz w:val="24"/>
          <w:szCs w:val="24"/>
        </w:rPr>
        <w:t xml:space="preserve"> на 15 м</w:t>
      </w:r>
      <w:r w:rsidR="00FF7CD6">
        <w:rPr>
          <w:rFonts w:ascii="Times New Roman" w:hAnsi="Times New Roman"/>
          <w:sz w:val="24"/>
          <w:szCs w:val="24"/>
        </w:rPr>
        <w:t>м рабочую часть</w:t>
      </w:r>
      <w:r w:rsidR="00722316">
        <w:rPr>
          <w:rFonts w:ascii="Times New Roman" w:hAnsi="Times New Roman"/>
          <w:sz w:val="24"/>
          <w:szCs w:val="24"/>
        </w:rPr>
        <w:t xml:space="preserve"> (шип)</w:t>
      </w:r>
      <w:r w:rsidR="00FF7CD6">
        <w:rPr>
          <w:rFonts w:ascii="Times New Roman" w:hAnsi="Times New Roman"/>
          <w:sz w:val="24"/>
          <w:szCs w:val="24"/>
        </w:rPr>
        <w:t>, по сравнению с базовыми, и и</w:t>
      </w:r>
      <w:r w:rsidRPr="00133317">
        <w:rPr>
          <w:rFonts w:ascii="Times New Roman" w:hAnsi="Times New Roman"/>
          <w:sz w:val="24"/>
          <w:szCs w:val="24"/>
        </w:rPr>
        <w:t>спользуются для твёрдых пород деревьев или для стволов без коры.</w:t>
      </w:r>
    </w:p>
    <w:p w:rsidR="00470344" w:rsidRDefault="00722316" w:rsidP="00470344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133317">
        <w:rPr>
          <w:rFonts w:ascii="Times New Roman" w:hAnsi="Times New Roman"/>
          <w:sz w:val="24"/>
          <w:szCs w:val="24"/>
        </w:rPr>
        <w:t>К «кочергам» (Г-образным кронштейнам) гаффов шпоры крепятся в районе щиколотки двумя стальными винтами с потайными головками и отверстиями под шестигранный ключ. Для увеличения прочности соединения с телом кронштейнов гаффов, в дополнение к винтовым соединениям, на плоскости прилегания шпоры имеется отверстие под центрирующий силовой штифт (а на теле кронштейна гаффа</w:t>
      </w:r>
      <w:r w:rsidR="007A413A">
        <w:rPr>
          <w:rFonts w:ascii="Times New Roman" w:hAnsi="Times New Roman"/>
          <w:sz w:val="24"/>
          <w:szCs w:val="24"/>
        </w:rPr>
        <w:t xml:space="preserve"> </w:t>
      </w:r>
      <w:r w:rsidRPr="00133317">
        <w:rPr>
          <w:rFonts w:ascii="Times New Roman" w:hAnsi="Times New Roman"/>
          <w:sz w:val="24"/>
          <w:szCs w:val="24"/>
        </w:rPr>
        <w:t>— ответное отверстие с запрессованным штифтом).</w:t>
      </w:r>
      <w:r>
        <w:rPr>
          <w:rFonts w:ascii="Times New Roman" w:hAnsi="Times New Roman"/>
          <w:sz w:val="24"/>
          <w:szCs w:val="24"/>
        </w:rPr>
        <w:t xml:space="preserve"> </w:t>
      </w:r>
      <w:r w:rsidR="00203389" w:rsidRPr="00133317">
        <w:rPr>
          <w:rFonts w:ascii="Times New Roman" w:hAnsi="Times New Roman"/>
          <w:sz w:val="24"/>
          <w:szCs w:val="24"/>
        </w:rPr>
        <w:t xml:space="preserve">Для замены базовых длинных шипов-шпор </w:t>
      </w:r>
      <w:r>
        <w:rPr>
          <w:rFonts w:ascii="Times New Roman" w:hAnsi="Times New Roman"/>
          <w:sz w:val="24"/>
          <w:szCs w:val="24"/>
        </w:rPr>
        <w:t xml:space="preserve">от </w:t>
      </w:r>
      <w:r w:rsidR="00470344">
        <w:rPr>
          <w:rFonts w:ascii="Times New Roman" w:hAnsi="Times New Roman"/>
          <w:sz w:val="24"/>
          <w:szCs w:val="24"/>
        </w:rPr>
        <w:t>ТМ К</w:t>
      </w:r>
      <w:r w:rsidR="00470344">
        <w:rPr>
          <w:rFonts w:ascii="Times New Roman" w:hAnsi="Times New Roman"/>
          <w:sz w:val="24"/>
          <w:szCs w:val="24"/>
          <w:lang w:val="en-US"/>
        </w:rPr>
        <w:t>R</w:t>
      </w:r>
      <w:r w:rsidR="00203389" w:rsidRPr="00133317">
        <w:rPr>
          <w:rFonts w:ascii="Times New Roman" w:hAnsi="Times New Roman"/>
          <w:sz w:val="24"/>
          <w:szCs w:val="24"/>
        </w:rPr>
        <w:t>ОК на</w:t>
      </w:r>
      <w:r w:rsidR="007A413A">
        <w:rPr>
          <w:rFonts w:ascii="Times New Roman" w:hAnsi="Times New Roman"/>
          <w:sz w:val="24"/>
          <w:szCs w:val="24"/>
        </w:rPr>
        <w:t xml:space="preserve"> </w:t>
      </w:r>
      <w:r w:rsidR="00203389" w:rsidRPr="00133317">
        <w:rPr>
          <w:rFonts w:ascii="Times New Roman" w:hAnsi="Times New Roman"/>
          <w:sz w:val="24"/>
          <w:szCs w:val="24"/>
        </w:rPr>
        <w:t>короткие достаточно пользователю самостоятельно открутить крепёжные винты и переставить шпоры гаффов.</w:t>
      </w:r>
    </w:p>
    <w:p w:rsidR="00722316" w:rsidRDefault="00203389" w:rsidP="00470344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133317">
        <w:rPr>
          <w:rFonts w:ascii="Times New Roman" w:hAnsi="Times New Roman"/>
          <w:sz w:val="24"/>
          <w:szCs w:val="24"/>
        </w:rPr>
        <w:lastRenderedPageBreak/>
        <w:t>Все шпоры индивидуально тестированы на тв</w:t>
      </w:r>
      <w:r w:rsidR="00722316">
        <w:rPr>
          <w:rFonts w:ascii="Times New Roman" w:hAnsi="Times New Roman"/>
          <w:sz w:val="24"/>
          <w:szCs w:val="24"/>
        </w:rPr>
        <w:t>ёрдость после их</w:t>
      </w:r>
      <w:r w:rsidR="007A413A">
        <w:rPr>
          <w:rFonts w:ascii="Times New Roman" w:hAnsi="Times New Roman"/>
          <w:sz w:val="24"/>
          <w:szCs w:val="24"/>
        </w:rPr>
        <w:t xml:space="preserve"> </w:t>
      </w:r>
      <w:r w:rsidR="00722316">
        <w:rPr>
          <w:rFonts w:ascii="Times New Roman" w:hAnsi="Times New Roman"/>
          <w:sz w:val="24"/>
          <w:szCs w:val="24"/>
        </w:rPr>
        <w:t>термообработки, д</w:t>
      </w:r>
      <w:r w:rsidRPr="00133317">
        <w:rPr>
          <w:rFonts w:ascii="Times New Roman" w:hAnsi="Times New Roman"/>
          <w:sz w:val="24"/>
          <w:szCs w:val="24"/>
        </w:rPr>
        <w:t xml:space="preserve">ля </w:t>
      </w:r>
      <w:r w:rsidR="00722316">
        <w:rPr>
          <w:rFonts w:ascii="Times New Roman" w:hAnsi="Times New Roman"/>
          <w:sz w:val="24"/>
          <w:szCs w:val="24"/>
        </w:rPr>
        <w:t>че</w:t>
      </w:r>
      <w:r w:rsidRPr="00133317">
        <w:rPr>
          <w:rFonts w:ascii="Times New Roman" w:hAnsi="Times New Roman"/>
          <w:sz w:val="24"/>
          <w:szCs w:val="24"/>
        </w:rPr>
        <w:t xml:space="preserve">го на теле шпор в районе крепежных отверстий </w:t>
      </w:r>
      <w:r w:rsidR="00E91E5E">
        <w:rPr>
          <w:rFonts w:ascii="Times New Roman" w:hAnsi="Times New Roman"/>
          <w:sz w:val="24"/>
          <w:szCs w:val="24"/>
        </w:rPr>
        <w:t xml:space="preserve">расположена </w:t>
      </w:r>
      <w:r w:rsidRPr="00133317">
        <w:rPr>
          <w:rFonts w:ascii="Times New Roman" w:hAnsi="Times New Roman"/>
          <w:sz w:val="24"/>
          <w:szCs w:val="24"/>
        </w:rPr>
        <w:t>сфрезерован</w:t>
      </w:r>
      <w:r w:rsidR="00E91E5E">
        <w:rPr>
          <w:rFonts w:ascii="Times New Roman" w:hAnsi="Times New Roman"/>
          <w:sz w:val="24"/>
          <w:szCs w:val="24"/>
        </w:rPr>
        <w:t>ная</w:t>
      </w:r>
      <w:r w:rsidRPr="00133317">
        <w:rPr>
          <w:rFonts w:ascii="Times New Roman" w:hAnsi="Times New Roman"/>
          <w:sz w:val="24"/>
          <w:szCs w:val="24"/>
        </w:rPr>
        <w:t xml:space="preserve"> специальная площадка</w:t>
      </w:r>
      <w:r w:rsidR="00722316">
        <w:rPr>
          <w:rFonts w:ascii="Times New Roman" w:hAnsi="Times New Roman"/>
          <w:sz w:val="24"/>
          <w:szCs w:val="24"/>
        </w:rPr>
        <w:t>, предназначенная</w:t>
      </w:r>
      <w:r w:rsidRPr="00133317">
        <w:rPr>
          <w:rFonts w:ascii="Times New Roman" w:hAnsi="Times New Roman"/>
          <w:sz w:val="24"/>
          <w:szCs w:val="24"/>
        </w:rPr>
        <w:t xml:space="preserve"> для п</w:t>
      </w:r>
      <w:r w:rsidR="00722316">
        <w:rPr>
          <w:rFonts w:ascii="Times New Roman" w:hAnsi="Times New Roman"/>
          <w:sz w:val="24"/>
          <w:szCs w:val="24"/>
        </w:rPr>
        <w:t xml:space="preserve">олучения </w:t>
      </w:r>
      <w:r w:rsidRPr="00133317">
        <w:rPr>
          <w:rFonts w:ascii="Times New Roman" w:hAnsi="Times New Roman"/>
          <w:sz w:val="24"/>
          <w:szCs w:val="24"/>
        </w:rPr>
        <w:t>оттиска рабочего инструмента твердомера</w:t>
      </w:r>
      <w:r w:rsidR="00E91E5E">
        <w:rPr>
          <w:rFonts w:ascii="Times New Roman" w:hAnsi="Times New Roman"/>
          <w:sz w:val="24"/>
          <w:szCs w:val="24"/>
        </w:rPr>
        <w:t>, согласно</w:t>
      </w:r>
      <w:r w:rsidR="00722316">
        <w:rPr>
          <w:rFonts w:ascii="Times New Roman" w:hAnsi="Times New Roman"/>
          <w:sz w:val="24"/>
          <w:szCs w:val="24"/>
        </w:rPr>
        <w:t xml:space="preserve"> которо</w:t>
      </w:r>
      <w:r w:rsidR="00470344">
        <w:rPr>
          <w:rFonts w:ascii="Times New Roman" w:hAnsi="Times New Roman"/>
          <w:sz w:val="24"/>
          <w:szCs w:val="24"/>
        </w:rPr>
        <w:t>му определяется твердость (Рис.11</w:t>
      </w:r>
      <w:r w:rsidR="00722316">
        <w:rPr>
          <w:rFonts w:ascii="Times New Roman" w:hAnsi="Times New Roman"/>
          <w:sz w:val="24"/>
          <w:szCs w:val="24"/>
        </w:rPr>
        <w:t>)</w:t>
      </w:r>
      <w:r w:rsidRPr="00133317">
        <w:rPr>
          <w:rFonts w:ascii="Times New Roman" w:hAnsi="Times New Roman"/>
          <w:sz w:val="24"/>
          <w:szCs w:val="24"/>
        </w:rPr>
        <w:t>.</w:t>
      </w:r>
    </w:p>
    <w:p w:rsidR="007A413A" w:rsidRDefault="00E91E5E" w:rsidP="00E91E5E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57984" cy="2157984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affy_arbo-krok_4-800x8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047" cy="216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344">
        <w:rPr>
          <w:rFonts w:ascii="Times New Roman" w:hAnsi="Times New Roman"/>
          <w:sz w:val="24"/>
          <w:szCs w:val="24"/>
        </w:rPr>
        <w:tab/>
      </w:r>
    </w:p>
    <w:p w:rsidR="00E91E5E" w:rsidRPr="00133317" w:rsidRDefault="00470344" w:rsidP="00E91E5E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470344">
        <w:rPr>
          <w:rFonts w:ascii="Times New Roman" w:hAnsi="Times New Roman"/>
          <w:b/>
          <w:sz w:val="24"/>
          <w:szCs w:val="24"/>
        </w:rPr>
        <w:t>Рис. 11</w:t>
      </w:r>
      <w:r w:rsidR="00E91E5E">
        <w:rPr>
          <w:rFonts w:ascii="Times New Roman" w:hAnsi="Times New Roman"/>
          <w:sz w:val="24"/>
          <w:szCs w:val="24"/>
        </w:rPr>
        <w:t>.</w:t>
      </w:r>
      <w:r w:rsidR="00592D0C">
        <w:rPr>
          <w:rFonts w:ascii="Times New Roman" w:hAnsi="Times New Roman"/>
          <w:sz w:val="24"/>
          <w:szCs w:val="24"/>
        </w:rPr>
        <w:t xml:space="preserve"> Место для определения твердости шпор.</w:t>
      </w:r>
    </w:p>
    <w:p w:rsidR="00203389" w:rsidRDefault="00203389" w:rsidP="00E40B7D">
      <w:pPr>
        <w:pStyle w:val="a6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70344" w:rsidRDefault="00D93C6A" w:rsidP="00470344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Изготовлены </w:t>
      </w:r>
      <w:r w:rsidRPr="00133317">
        <w:rPr>
          <w:rFonts w:ascii="Times New Roman" w:hAnsi="Times New Roman"/>
          <w:sz w:val="24"/>
          <w:szCs w:val="24"/>
        </w:rPr>
        <w:t>фрезерованием из стали 40Х</w:t>
      </w:r>
      <w:r>
        <w:rPr>
          <w:rFonts w:ascii="Times New Roman" w:hAnsi="Times New Roman"/>
          <w:sz w:val="24"/>
          <w:szCs w:val="24"/>
        </w:rPr>
        <w:t xml:space="preserve"> с п</w:t>
      </w:r>
      <w:r w:rsidRPr="00133317">
        <w:rPr>
          <w:rFonts w:ascii="Times New Roman" w:hAnsi="Times New Roman"/>
          <w:sz w:val="24"/>
          <w:szCs w:val="24"/>
        </w:rPr>
        <w:t>оследующ</w:t>
      </w:r>
      <w:r>
        <w:rPr>
          <w:rFonts w:ascii="Times New Roman" w:hAnsi="Times New Roman"/>
          <w:sz w:val="24"/>
          <w:szCs w:val="24"/>
        </w:rPr>
        <w:t>ей</w:t>
      </w:r>
      <w:r w:rsidRPr="00133317">
        <w:rPr>
          <w:rFonts w:ascii="Times New Roman" w:hAnsi="Times New Roman"/>
          <w:sz w:val="24"/>
          <w:szCs w:val="24"/>
        </w:rPr>
        <w:t xml:space="preserve"> термообработк</w:t>
      </w:r>
      <w:r>
        <w:rPr>
          <w:rFonts w:ascii="Times New Roman" w:hAnsi="Times New Roman"/>
          <w:sz w:val="24"/>
          <w:szCs w:val="24"/>
        </w:rPr>
        <w:t>ой, которая</w:t>
      </w:r>
      <w:r w:rsidRPr="00133317">
        <w:rPr>
          <w:rFonts w:ascii="Times New Roman" w:hAnsi="Times New Roman"/>
          <w:sz w:val="24"/>
          <w:szCs w:val="24"/>
        </w:rPr>
        <w:t xml:space="preserve"> придаёт шпорам гаффов высокую прочность и износ</w:t>
      </w:r>
      <w:r w:rsidR="0033649F">
        <w:rPr>
          <w:rFonts w:ascii="Times New Roman" w:hAnsi="Times New Roman"/>
          <w:sz w:val="24"/>
          <w:szCs w:val="24"/>
        </w:rPr>
        <w:t>ос</w:t>
      </w:r>
      <w:r w:rsidRPr="00133317">
        <w:rPr>
          <w:rFonts w:ascii="Times New Roman" w:hAnsi="Times New Roman"/>
          <w:sz w:val="24"/>
          <w:szCs w:val="24"/>
        </w:rPr>
        <w:t>тойкость.</w:t>
      </w:r>
    </w:p>
    <w:p w:rsidR="00470344" w:rsidRDefault="008A2790" w:rsidP="00470344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2.</w:t>
      </w:r>
      <w:r w:rsidR="00470344">
        <w:rPr>
          <w:rFonts w:ascii="Times New Roman" w:hAnsi="Times New Roman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.5.</w:t>
      </w:r>
      <w:r w:rsidR="00B21D7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80C49" w:rsidRPr="00B21D75">
        <w:rPr>
          <w:rStyle w:val="a4"/>
          <w:rFonts w:ascii="Times New Roman" w:hAnsi="Times New Roman"/>
          <w:bCs w:val="0"/>
          <w:i/>
          <w:sz w:val="24"/>
          <w:szCs w:val="24"/>
        </w:rPr>
        <w:t>Противоскользящая планка</w:t>
      </w:r>
      <w:r w:rsidR="00FF5A1A">
        <w:rPr>
          <w:rStyle w:val="a4"/>
          <w:rFonts w:ascii="Times New Roman" w:hAnsi="Times New Roman"/>
          <w:bCs w:val="0"/>
          <w:i/>
          <w:sz w:val="24"/>
          <w:szCs w:val="24"/>
        </w:rPr>
        <w:t xml:space="preserve"> и</w:t>
      </w:r>
      <w:r w:rsidR="00592D0C" w:rsidRPr="00592D0C">
        <w:rPr>
          <w:rStyle w:val="a4"/>
          <w:rFonts w:ascii="Times New Roman" w:hAnsi="Times New Roman"/>
          <w:bCs w:val="0"/>
          <w:i/>
          <w:sz w:val="24"/>
          <w:szCs w:val="24"/>
        </w:rPr>
        <w:t xml:space="preserve"> </w:t>
      </w:r>
      <w:r w:rsidR="007559B7">
        <w:rPr>
          <w:rStyle w:val="a4"/>
          <w:rFonts w:ascii="Times New Roman" w:hAnsi="Times New Roman"/>
          <w:bCs w:val="0"/>
          <w:i/>
          <w:sz w:val="24"/>
          <w:szCs w:val="24"/>
        </w:rPr>
        <w:t xml:space="preserve">съемная </w:t>
      </w:r>
      <w:r w:rsidR="00592D0C" w:rsidRPr="00592D0C">
        <w:rPr>
          <w:rStyle w:val="a4"/>
          <w:rFonts w:ascii="Times New Roman" w:hAnsi="Times New Roman"/>
          <w:bCs w:val="0"/>
          <w:i/>
          <w:sz w:val="24"/>
          <w:szCs w:val="24"/>
        </w:rPr>
        <w:t>опорная платформа</w:t>
      </w:r>
      <w:r w:rsidR="00592D0C">
        <w:rPr>
          <w:rStyle w:val="a4"/>
          <w:rFonts w:ascii="Times New Roman" w:hAnsi="Times New Roman"/>
          <w:b w:val="0"/>
          <w:bCs w:val="0"/>
          <w:sz w:val="24"/>
          <w:szCs w:val="24"/>
        </w:rPr>
        <w:t xml:space="preserve"> </w:t>
      </w:r>
      <w:r w:rsidR="00B21D75">
        <w:rPr>
          <w:rStyle w:val="a4"/>
          <w:rFonts w:ascii="Times New Roman" w:hAnsi="Times New Roman"/>
          <w:b w:val="0"/>
          <w:bCs w:val="0"/>
          <w:sz w:val="24"/>
          <w:szCs w:val="24"/>
        </w:rPr>
        <w:t xml:space="preserve">– </w:t>
      </w:r>
      <w:r w:rsidR="00592D0C">
        <w:rPr>
          <w:rFonts w:ascii="Times New Roman" w:hAnsi="Times New Roman"/>
          <w:sz w:val="24"/>
          <w:szCs w:val="24"/>
        </w:rPr>
        <w:t>полезны</w:t>
      </w:r>
      <w:r w:rsidR="00B21D75" w:rsidRPr="00B21D75">
        <w:rPr>
          <w:rFonts w:ascii="Times New Roman" w:hAnsi="Times New Roman"/>
          <w:sz w:val="24"/>
          <w:szCs w:val="24"/>
        </w:rPr>
        <w:t>е опциональн</w:t>
      </w:r>
      <w:r w:rsidR="00592D0C">
        <w:rPr>
          <w:rFonts w:ascii="Times New Roman" w:hAnsi="Times New Roman"/>
          <w:sz w:val="24"/>
          <w:szCs w:val="24"/>
        </w:rPr>
        <w:t>ы</w:t>
      </w:r>
      <w:r w:rsidR="00B21D75" w:rsidRPr="00B21D75">
        <w:rPr>
          <w:rFonts w:ascii="Times New Roman" w:hAnsi="Times New Roman"/>
          <w:sz w:val="24"/>
          <w:szCs w:val="24"/>
        </w:rPr>
        <w:t>е дополнени</w:t>
      </w:r>
      <w:r w:rsidR="00592D0C">
        <w:rPr>
          <w:rFonts w:ascii="Times New Roman" w:hAnsi="Times New Roman"/>
          <w:sz w:val="24"/>
          <w:szCs w:val="24"/>
        </w:rPr>
        <w:t>я</w:t>
      </w:r>
      <w:r w:rsidR="00B21D75">
        <w:rPr>
          <w:rFonts w:ascii="Times New Roman" w:hAnsi="Times New Roman"/>
          <w:sz w:val="24"/>
          <w:szCs w:val="24"/>
        </w:rPr>
        <w:t>, позволяющее пользователю</w:t>
      </w:r>
      <w:r w:rsidR="00C80C49" w:rsidRPr="00B21D75">
        <w:rPr>
          <w:rFonts w:ascii="Times New Roman" w:hAnsi="Times New Roman"/>
          <w:sz w:val="24"/>
          <w:szCs w:val="24"/>
        </w:rPr>
        <w:t xml:space="preserve"> не </w:t>
      </w:r>
      <w:r w:rsidR="00B60704">
        <w:rPr>
          <w:rFonts w:ascii="Times New Roman" w:hAnsi="Times New Roman"/>
          <w:sz w:val="24"/>
          <w:szCs w:val="24"/>
        </w:rPr>
        <w:t xml:space="preserve">только не </w:t>
      </w:r>
      <w:r w:rsidR="0033649F" w:rsidRPr="00B21D75">
        <w:rPr>
          <w:rFonts w:ascii="Times New Roman" w:hAnsi="Times New Roman"/>
          <w:sz w:val="24"/>
          <w:szCs w:val="24"/>
        </w:rPr>
        <w:t>поскользнуться</w:t>
      </w:r>
      <w:r w:rsidR="00C80C49" w:rsidRPr="00B21D75">
        <w:rPr>
          <w:rFonts w:ascii="Times New Roman" w:hAnsi="Times New Roman"/>
          <w:sz w:val="24"/>
          <w:szCs w:val="24"/>
        </w:rPr>
        <w:t xml:space="preserve"> на мокрой ветке, когда шпора </w:t>
      </w:r>
      <w:r w:rsidR="00B21D75">
        <w:rPr>
          <w:rFonts w:ascii="Times New Roman" w:hAnsi="Times New Roman"/>
          <w:sz w:val="24"/>
          <w:szCs w:val="24"/>
        </w:rPr>
        <w:t>г</w:t>
      </w:r>
      <w:r w:rsidR="00C80C49" w:rsidRPr="00B21D75">
        <w:rPr>
          <w:rFonts w:ascii="Times New Roman" w:hAnsi="Times New Roman"/>
          <w:sz w:val="24"/>
          <w:szCs w:val="24"/>
        </w:rPr>
        <w:t>афф</w:t>
      </w:r>
      <w:r w:rsidR="00B21D75">
        <w:rPr>
          <w:rFonts w:ascii="Times New Roman" w:hAnsi="Times New Roman"/>
          <w:sz w:val="24"/>
          <w:szCs w:val="24"/>
        </w:rPr>
        <w:t>а</w:t>
      </w:r>
      <w:r w:rsidR="00C80C49" w:rsidRPr="00B21D75">
        <w:rPr>
          <w:rFonts w:ascii="Times New Roman" w:hAnsi="Times New Roman"/>
          <w:sz w:val="24"/>
          <w:szCs w:val="24"/>
        </w:rPr>
        <w:t xml:space="preserve"> не задействована</w:t>
      </w:r>
      <w:r w:rsidR="00592D0C">
        <w:rPr>
          <w:rFonts w:ascii="Times New Roman" w:hAnsi="Times New Roman"/>
          <w:sz w:val="24"/>
          <w:szCs w:val="24"/>
        </w:rPr>
        <w:t xml:space="preserve">, а также при длительной работе опираться не на узкую опорную часть «кочерги» (а нередко и на ее острую кромку), а </w:t>
      </w:r>
      <w:r w:rsidR="00B60704">
        <w:rPr>
          <w:rFonts w:ascii="Times New Roman" w:hAnsi="Times New Roman"/>
          <w:sz w:val="24"/>
          <w:szCs w:val="24"/>
        </w:rPr>
        <w:t>на широкую опорную пластину, распределяя вес тела на всю стопу, а не на ее отдельную часть</w:t>
      </w:r>
      <w:r w:rsidR="00C80C49" w:rsidRPr="00B21D75">
        <w:rPr>
          <w:rFonts w:ascii="Times New Roman" w:hAnsi="Times New Roman"/>
          <w:sz w:val="24"/>
          <w:szCs w:val="24"/>
        </w:rPr>
        <w:t>.</w:t>
      </w:r>
    </w:p>
    <w:p w:rsidR="00470344" w:rsidRDefault="005E0455" w:rsidP="00470344">
      <w:pPr>
        <w:pStyle w:val="a6"/>
        <w:ind w:firstLine="284"/>
        <w:jc w:val="both"/>
        <w:rPr>
          <w:rStyle w:val="a5"/>
          <w:rFonts w:ascii="Times New Roman" w:hAnsi="Times New Roman"/>
          <w:i w:val="0"/>
          <w:iCs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Противоскользящая планка к</w:t>
      </w:r>
      <w:r w:rsidR="00B21D75">
        <w:rPr>
          <w:rFonts w:ascii="Times New Roman" w:hAnsi="Times New Roman"/>
          <w:sz w:val="24"/>
          <w:szCs w:val="24"/>
        </w:rPr>
        <w:t xml:space="preserve">онструктивно представляет собой </w:t>
      </w:r>
      <w:r w:rsidR="00B21D75" w:rsidRPr="00B21D75">
        <w:rPr>
          <w:rFonts w:ascii="Times New Roman" w:hAnsi="Times New Roman"/>
          <w:sz w:val="24"/>
          <w:szCs w:val="24"/>
        </w:rPr>
        <w:t>П-образн</w:t>
      </w:r>
      <w:r w:rsidR="00B21D75">
        <w:rPr>
          <w:rFonts w:ascii="Times New Roman" w:hAnsi="Times New Roman"/>
          <w:sz w:val="24"/>
          <w:szCs w:val="24"/>
        </w:rPr>
        <w:t>ую</w:t>
      </w:r>
      <w:r w:rsidR="00B21D75" w:rsidRPr="00B21D75">
        <w:rPr>
          <w:rFonts w:ascii="Times New Roman" w:hAnsi="Times New Roman"/>
          <w:sz w:val="24"/>
          <w:szCs w:val="24"/>
        </w:rPr>
        <w:t> пластин</w:t>
      </w:r>
      <w:r w:rsidR="00B21D75">
        <w:rPr>
          <w:rFonts w:ascii="Times New Roman" w:hAnsi="Times New Roman"/>
          <w:sz w:val="24"/>
          <w:szCs w:val="24"/>
        </w:rPr>
        <w:t>у</w:t>
      </w:r>
      <w:r w:rsidR="00B21D75" w:rsidRPr="00B21D75">
        <w:rPr>
          <w:rFonts w:ascii="Times New Roman" w:hAnsi="Times New Roman"/>
          <w:sz w:val="24"/>
          <w:szCs w:val="24"/>
        </w:rPr>
        <w:t xml:space="preserve"> с двумя параллельными рядами по 10 зубьев-шипов</w:t>
      </w:r>
      <w:r w:rsidR="007A413A">
        <w:rPr>
          <w:rFonts w:ascii="Times New Roman" w:hAnsi="Times New Roman"/>
          <w:sz w:val="24"/>
          <w:szCs w:val="24"/>
        </w:rPr>
        <w:t xml:space="preserve"> </w:t>
      </w:r>
      <w:r w:rsidR="00B21D75" w:rsidRPr="00B21D75">
        <w:rPr>
          <w:rFonts w:ascii="Times New Roman" w:hAnsi="Times New Roman"/>
          <w:sz w:val="24"/>
          <w:szCs w:val="24"/>
        </w:rPr>
        <w:t>с</w:t>
      </w:r>
      <w:r w:rsidR="007A413A">
        <w:rPr>
          <w:rFonts w:ascii="Times New Roman" w:hAnsi="Times New Roman"/>
          <w:sz w:val="24"/>
          <w:szCs w:val="24"/>
        </w:rPr>
        <w:t xml:space="preserve"> </w:t>
      </w:r>
      <w:r w:rsidR="00B21D75">
        <w:rPr>
          <w:rFonts w:ascii="Times New Roman" w:hAnsi="Times New Roman"/>
          <w:sz w:val="24"/>
          <w:szCs w:val="24"/>
        </w:rPr>
        <w:t xml:space="preserve">каждой стороны отгиба пластины. </w:t>
      </w:r>
      <w:r w:rsidR="00B21D75" w:rsidRPr="00B21D75">
        <w:rPr>
          <w:rFonts w:ascii="Times New Roman" w:hAnsi="Times New Roman"/>
          <w:sz w:val="24"/>
          <w:szCs w:val="24"/>
        </w:rPr>
        <w:t>Пластины прикручивают</w:t>
      </w:r>
      <w:r w:rsidR="00592D0C">
        <w:rPr>
          <w:rFonts w:ascii="Times New Roman" w:hAnsi="Times New Roman"/>
          <w:sz w:val="24"/>
          <w:szCs w:val="24"/>
        </w:rPr>
        <w:t>ся</w:t>
      </w:r>
      <w:r w:rsidR="00B21D75" w:rsidRPr="00B21D75">
        <w:rPr>
          <w:rFonts w:ascii="Times New Roman" w:hAnsi="Times New Roman"/>
          <w:sz w:val="24"/>
          <w:szCs w:val="24"/>
        </w:rPr>
        <w:t xml:space="preserve"> к</w:t>
      </w:r>
      <w:r w:rsidR="007A413A">
        <w:rPr>
          <w:rFonts w:ascii="Times New Roman" w:hAnsi="Times New Roman"/>
          <w:sz w:val="24"/>
          <w:szCs w:val="24"/>
        </w:rPr>
        <w:t xml:space="preserve"> </w:t>
      </w:r>
      <w:r w:rsidR="00B21D75" w:rsidRPr="00B21D75">
        <w:rPr>
          <w:rFonts w:ascii="Times New Roman" w:hAnsi="Times New Roman"/>
          <w:sz w:val="24"/>
          <w:szCs w:val="24"/>
        </w:rPr>
        <w:t xml:space="preserve">основанию </w:t>
      </w:r>
      <w:r w:rsidR="00B21D75">
        <w:rPr>
          <w:rFonts w:ascii="Times New Roman" w:hAnsi="Times New Roman"/>
          <w:sz w:val="24"/>
          <w:szCs w:val="24"/>
        </w:rPr>
        <w:t>г</w:t>
      </w:r>
      <w:r w:rsidR="00B21D75" w:rsidRPr="00B21D75">
        <w:rPr>
          <w:rFonts w:ascii="Times New Roman" w:hAnsi="Times New Roman"/>
          <w:sz w:val="24"/>
          <w:szCs w:val="24"/>
        </w:rPr>
        <w:t xml:space="preserve">аффов через отверстия </w:t>
      </w:r>
      <w:r w:rsidR="00B21D75">
        <w:rPr>
          <w:rFonts w:ascii="Times New Roman" w:hAnsi="Times New Roman"/>
          <w:sz w:val="24"/>
          <w:szCs w:val="24"/>
        </w:rPr>
        <w:t xml:space="preserve">на </w:t>
      </w:r>
      <w:r w:rsidR="00B21D75" w:rsidRPr="00B21D75">
        <w:rPr>
          <w:rFonts w:ascii="Times New Roman" w:hAnsi="Times New Roman"/>
          <w:sz w:val="24"/>
          <w:szCs w:val="24"/>
        </w:rPr>
        <w:t>подпяточной части «кочерги» двумя винтами с</w:t>
      </w:r>
      <w:r w:rsidR="00B21D75">
        <w:rPr>
          <w:rFonts w:ascii="Times New Roman" w:hAnsi="Times New Roman"/>
          <w:sz w:val="24"/>
          <w:szCs w:val="24"/>
        </w:rPr>
        <w:t xml:space="preserve"> </w:t>
      </w:r>
      <w:r w:rsidR="00B21D75" w:rsidRPr="00B21D75">
        <w:rPr>
          <w:rFonts w:ascii="Times New Roman" w:hAnsi="Times New Roman"/>
          <w:sz w:val="24"/>
          <w:szCs w:val="24"/>
        </w:rPr>
        <w:t>самоконтрящимися гайками</w:t>
      </w:r>
      <w:r w:rsidR="00B21D75">
        <w:rPr>
          <w:rFonts w:ascii="Times New Roman" w:hAnsi="Times New Roman"/>
          <w:sz w:val="24"/>
          <w:szCs w:val="24"/>
        </w:rPr>
        <w:t xml:space="preserve">, и </w:t>
      </w:r>
      <w:r w:rsidR="00B21D75" w:rsidRPr="00B21D75">
        <w:rPr>
          <w:rFonts w:ascii="Times New Roman" w:hAnsi="Times New Roman"/>
          <w:sz w:val="24"/>
          <w:szCs w:val="24"/>
        </w:rPr>
        <w:t>имеют дополнительно к отверстиям по две поперечных щели для возможного дополнительного крепления </w:t>
      </w:r>
      <w:r w:rsidR="004110BF">
        <w:rPr>
          <w:rFonts w:ascii="Times New Roman" w:hAnsi="Times New Roman"/>
          <w:sz w:val="24"/>
          <w:szCs w:val="24"/>
        </w:rPr>
        <w:t>опорной</w:t>
      </w:r>
      <w:r w:rsidR="00B21D75" w:rsidRPr="00B21D75">
        <w:rPr>
          <w:rStyle w:val="a5"/>
          <w:rFonts w:ascii="Times New Roman" w:hAnsi="Times New Roman"/>
          <w:i w:val="0"/>
          <w:iCs w:val="0"/>
          <w:sz w:val="24"/>
          <w:szCs w:val="24"/>
        </w:rPr>
        <w:t xml:space="preserve"> пла</w:t>
      </w:r>
      <w:r w:rsidR="00592D0C">
        <w:rPr>
          <w:rStyle w:val="a5"/>
          <w:rFonts w:ascii="Times New Roman" w:hAnsi="Times New Roman"/>
          <w:i w:val="0"/>
          <w:iCs w:val="0"/>
          <w:sz w:val="24"/>
          <w:szCs w:val="24"/>
        </w:rPr>
        <w:t>тформы</w:t>
      </w:r>
      <w:r w:rsidR="00470344">
        <w:rPr>
          <w:rStyle w:val="a5"/>
          <w:rFonts w:ascii="Times New Roman" w:hAnsi="Times New Roman"/>
          <w:i w:val="0"/>
          <w:iCs w:val="0"/>
          <w:sz w:val="24"/>
          <w:szCs w:val="24"/>
        </w:rPr>
        <w:t>.</w:t>
      </w:r>
    </w:p>
    <w:p w:rsidR="00CB6510" w:rsidRPr="00CB6510" w:rsidRDefault="007559B7" w:rsidP="00CB6510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CB6510">
        <w:rPr>
          <w:rStyle w:val="a5"/>
          <w:rFonts w:ascii="Times New Roman" w:hAnsi="Times New Roman"/>
          <w:i w:val="0"/>
          <w:iCs w:val="0"/>
          <w:sz w:val="24"/>
          <w:szCs w:val="24"/>
        </w:rPr>
        <w:t>Съемная о</w:t>
      </w:r>
      <w:r w:rsidR="005E0455" w:rsidRPr="00CB6510">
        <w:rPr>
          <w:rStyle w:val="a5"/>
          <w:rFonts w:ascii="Times New Roman" w:hAnsi="Times New Roman"/>
          <w:i w:val="0"/>
          <w:iCs w:val="0"/>
          <w:sz w:val="24"/>
          <w:szCs w:val="24"/>
        </w:rPr>
        <w:t>порная платформа представляет собой две плоские прямоугольные пластины с присоединительными отверстиями для фиксации к опорной части «кочерги» гаффа.</w:t>
      </w:r>
      <w:r w:rsidR="00CB6510" w:rsidRPr="00CB6510">
        <w:rPr>
          <w:rStyle w:val="a5"/>
          <w:rFonts w:ascii="Times New Roman" w:hAnsi="Times New Roman"/>
          <w:iCs w:val="0"/>
          <w:sz w:val="24"/>
          <w:szCs w:val="24"/>
        </w:rPr>
        <w:t xml:space="preserve"> </w:t>
      </w:r>
      <w:r w:rsidR="00CB6510" w:rsidRPr="00CB6510">
        <w:rPr>
          <w:rFonts w:ascii="Times New Roman" w:hAnsi="Times New Roman"/>
          <w:sz w:val="24"/>
          <w:szCs w:val="24"/>
        </w:rPr>
        <w:t xml:space="preserve">По две закалённых высокопрочных пластины прикручивают к основанию гаффов через имеющиеся отверстия двумя болтами (винтами) с гайками. Одна из пластин имеет «скошенные» по отношению к обрезу пластины отверстия, а другая — параллельные. Это свойство позволяет разместить пластины платформы вдоль средней линии подошвы обуви арбориста, поскольку пятка и носок обуви не находятся на одной прямой. Кроме того, разделение платформы на две составляющих позволяет в зависимости от высоты каблука, используемого пользователем обуви, устанавливать </w:t>
      </w:r>
      <w:proofErr w:type="spellStart"/>
      <w:r w:rsidR="00CB6510" w:rsidRPr="00CB6510">
        <w:rPr>
          <w:rFonts w:ascii="Times New Roman" w:hAnsi="Times New Roman"/>
          <w:sz w:val="24"/>
          <w:szCs w:val="24"/>
        </w:rPr>
        <w:t>подпяточную</w:t>
      </w:r>
      <w:proofErr w:type="spellEnd"/>
      <w:r w:rsidR="00CB6510" w:rsidRPr="00CB6510">
        <w:rPr>
          <w:rFonts w:ascii="Times New Roman" w:hAnsi="Times New Roman"/>
          <w:sz w:val="24"/>
          <w:szCs w:val="24"/>
        </w:rPr>
        <w:t xml:space="preserve"> платформу чуть выше или ниже носочной её части. В комплект </w:t>
      </w:r>
      <w:r w:rsidR="00CB6510" w:rsidRPr="00CB6510">
        <w:rPr>
          <w:rFonts w:ascii="Times New Roman" w:hAnsi="Times New Roman"/>
          <w:iCs/>
          <w:sz w:val="24"/>
          <w:szCs w:val="24"/>
        </w:rPr>
        <w:t>съёмной платформы для гаффов</w:t>
      </w:r>
      <w:r w:rsidR="00CB6510" w:rsidRPr="00CB6510">
        <w:rPr>
          <w:rFonts w:ascii="Times New Roman" w:hAnsi="Times New Roman"/>
          <w:sz w:val="24"/>
          <w:szCs w:val="24"/>
        </w:rPr>
        <w:t> входит четыре пластины (из них две — «скошенные») и крепёж. Для простоты определения «скошенные» пластины выполнены в отличном цвете</w:t>
      </w:r>
      <w:r w:rsidR="001F0F74">
        <w:rPr>
          <w:rFonts w:ascii="Times New Roman" w:hAnsi="Times New Roman"/>
          <w:sz w:val="24"/>
          <w:szCs w:val="24"/>
        </w:rPr>
        <w:t xml:space="preserve"> (Рис.12)</w:t>
      </w:r>
      <w:r w:rsidR="00CB6510" w:rsidRPr="00CB6510">
        <w:rPr>
          <w:rFonts w:ascii="Times New Roman" w:hAnsi="Times New Roman"/>
          <w:sz w:val="24"/>
          <w:szCs w:val="24"/>
        </w:rPr>
        <w:t>.</w:t>
      </w:r>
    </w:p>
    <w:p w:rsidR="001F0F74" w:rsidRDefault="00C129E6" w:rsidP="001F0F74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32475" cy="180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_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4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F74" w:rsidRDefault="001F0F74" w:rsidP="001F0F74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 12</w:t>
      </w:r>
      <w:r w:rsidRPr="00F17209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Противоскользящие планки и опорные платформы</w:t>
      </w:r>
    </w:p>
    <w:p w:rsidR="00D23955" w:rsidRDefault="00D23955" w:rsidP="001F0F74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B21D75" w:rsidRPr="00B21D75" w:rsidRDefault="005E0455" w:rsidP="001F0F74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Style w:val="a5"/>
          <w:rFonts w:ascii="Times New Roman" w:hAnsi="Times New Roman"/>
          <w:i w:val="0"/>
          <w:iCs w:val="0"/>
          <w:sz w:val="24"/>
          <w:szCs w:val="24"/>
        </w:rPr>
        <w:lastRenderedPageBreak/>
        <w:t xml:space="preserve">Гаффы </w:t>
      </w:r>
      <w:r w:rsidR="00470344">
        <w:rPr>
          <w:rStyle w:val="a5"/>
          <w:rFonts w:ascii="Times New Roman" w:hAnsi="Times New Roman"/>
          <w:i w:val="0"/>
          <w:iCs w:val="0"/>
          <w:sz w:val="24"/>
          <w:szCs w:val="24"/>
        </w:rPr>
        <w:t>«</w:t>
      </w:r>
      <w:r>
        <w:rPr>
          <w:rStyle w:val="a5"/>
          <w:rFonts w:ascii="Times New Roman" w:hAnsi="Times New Roman"/>
          <w:i w:val="0"/>
          <w:iCs w:val="0"/>
          <w:sz w:val="24"/>
          <w:szCs w:val="24"/>
        </w:rPr>
        <w:t>ОРТО-20</w:t>
      </w:r>
      <w:r w:rsidR="00470344">
        <w:rPr>
          <w:rStyle w:val="a5"/>
          <w:rFonts w:ascii="Times New Roman" w:hAnsi="Times New Roman"/>
          <w:i w:val="0"/>
          <w:iCs w:val="0"/>
          <w:sz w:val="24"/>
          <w:szCs w:val="24"/>
        </w:rPr>
        <w:t>»</w:t>
      </w:r>
      <w:r>
        <w:rPr>
          <w:rStyle w:val="a5"/>
          <w:rFonts w:ascii="Times New Roman" w:hAnsi="Times New Roman"/>
          <w:i w:val="0"/>
          <w:iCs w:val="0"/>
          <w:sz w:val="24"/>
          <w:szCs w:val="24"/>
        </w:rPr>
        <w:t xml:space="preserve"> комплектуются отдельной специальной опорной п</w:t>
      </w:r>
      <w:r w:rsidR="00B60704" w:rsidRPr="00B60704">
        <w:rPr>
          <w:rStyle w:val="a4"/>
          <w:rFonts w:ascii="Times New Roman" w:hAnsi="Times New Roman"/>
          <w:b w:val="0"/>
          <w:bCs w:val="0"/>
          <w:sz w:val="24"/>
          <w:szCs w:val="24"/>
        </w:rPr>
        <w:t>латформ</w:t>
      </w:r>
      <w:r>
        <w:rPr>
          <w:rStyle w:val="a4"/>
          <w:rFonts w:ascii="Times New Roman" w:hAnsi="Times New Roman"/>
          <w:b w:val="0"/>
          <w:bCs w:val="0"/>
          <w:sz w:val="24"/>
          <w:szCs w:val="24"/>
        </w:rPr>
        <w:t xml:space="preserve">ой, которая </w:t>
      </w:r>
      <w:r w:rsidR="00B60704" w:rsidRPr="00B60704">
        <w:rPr>
          <w:rFonts w:ascii="Times New Roman" w:hAnsi="Times New Roman"/>
          <w:sz w:val="24"/>
          <w:szCs w:val="24"/>
        </w:rPr>
        <w:t xml:space="preserve">при наклоне </w:t>
      </w:r>
      <w:r>
        <w:rPr>
          <w:rFonts w:ascii="Times New Roman" w:hAnsi="Times New Roman"/>
          <w:sz w:val="24"/>
          <w:szCs w:val="24"/>
        </w:rPr>
        <w:t>«</w:t>
      </w:r>
      <w:r w:rsidR="00B60704" w:rsidRPr="00B60704">
        <w:rPr>
          <w:rFonts w:ascii="Times New Roman" w:hAnsi="Times New Roman"/>
          <w:sz w:val="24"/>
          <w:szCs w:val="24"/>
        </w:rPr>
        <w:t>кочерги</w:t>
      </w:r>
      <w:r>
        <w:rPr>
          <w:rFonts w:ascii="Times New Roman" w:hAnsi="Times New Roman"/>
          <w:sz w:val="24"/>
          <w:szCs w:val="24"/>
        </w:rPr>
        <w:t>»</w:t>
      </w:r>
      <w:r w:rsidR="00B60704" w:rsidRPr="00B607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гаффов при использовании падов </w:t>
      </w:r>
      <w:r w:rsidR="00470344">
        <w:rPr>
          <w:rFonts w:ascii="Times New Roman" w:hAnsi="Times New Roman"/>
          <w:sz w:val="24"/>
          <w:szCs w:val="24"/>
        </w:rPr>
        <w:t>«</w:t>
      </w:r>
      <w:r w:rsidR="00B60704" w:rsidRPr="00B60704">
        <w:rPr>
          <w:rFonts w:ascii="Times New Roman" w:hAnsi="Times New Roman"/>
          <w:sz w:val="24"/>
          <w:szCs w:val="24"/>
        </w:rPr>
        <w:t>ОРТО</w:t>
      </w:r>
      <w:r>
        <w:rPr>
          <w:rFonts w:ascii="Times New Roman" w:hAnsi="Times New Roman"/>
          <w:sz w:val="24"/>
          <w:szCs w:val="24"/>
        </w:rPr>
        <w:t>-20</w:t>
      </w:r>
      <w:r w:rsidR="00470344">
        <w:rPr>
          <w:rFonts w:ascii="Times New Roman" w:hAnsi="Times New Roman"/>
          <w:sz w:val="24"/>
          <w:szCs w:val="24"/>
        </w:rPr>
        <w:t>»</w:t>
      </w:r>
      <w:r w:rsidR="00B60704" w:rsidRPr="00B60704">
        <w:rPr>
          <w:rFonts w:ascii="Times New Roman" w:hAnsi="Times New Roman"/>
          <w:sz w:val="24"/>
          <w:szCs w:val="24"/>
        </w:rPr>
        <w:t xml:space="preserve"> позволяет стопе арбориста находиться в естественном положении на плоскости платформы, а не опираться на кромку «кочерги» </w:t>
      </w:r>
      <w:r>
        <w:rPr>
          <w:rFonts w:ascii="Times New Roman" w:hAnsi="Times New Roman"/>
          <w:sz w:val="24"/>
          <w:szCs w:val="24"/>
        </w:rPr>
        <w:t>г</w:t>
      </w:r>
      <w:r w:rsidR="00B60704" w:rsidRPr="00B60704">
        <w:rPr>
          <w:rFonts w:ascii="Times New Roman" w:hAnsi="Times New Roman"/>
          <w:sz w:val="24"/>
          <w:szCs w:val="24"/>
        </w:rPr>
        <w:t>аффов.</w:t>
      </w:r>
      <w:r>
        <w:rPr>
          <w:rFonts w:ascii="Times New Roman" w:hAnsi="Times New Roman"/>
          <w:sz w:val="24"/>
          <w:szCs w:val="24"/>
        </w:rPr>
        <w:t xml:space="preserve"> Это происходит потому, что у</w:t>
      </w:r>
      <w:r w:rsidR="00B60704" w:rsidRPr="00B60704">
        <w:rPr>
          <w:rFonts w:ascii="Times New Roman" w:hAnsi="Times New Roman"/>
          <w:sz w:val="24"/>
          <w:szCs w:val="24"/>
        </w:rPr>
        <w:t xml:space="preserve">гол наклона платформы по отношению к подпяточнику </w:t>
      </w:r>
      <w:r>
        <w:rPr>
          <w:rFonts w:ascii="Times New Roman" w:hAnsi="Times New Roman"/>
          <w:sz w:val="24"/>
          <w:szCs w:val="24"/>
        </w:rPr>
        <w:t>г</w:t>
      </w:r>
      <w:r w:rsidR="00B60704" w:rsidRPr="00B60704">
        <w:rPr>
          <w:rFonts w:ascii="Times New Roman" w:hAnsi="Times New Roman"/>
          <w:sz w:val="24"/>
          <w:szCs w:val="24"/>
        </w:rPr>
        <w:t xml:space="preserve">аффов соответствует углу наклона падов </w:t>
      </w:r>
      <w:r w:rsidR="00470344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ОРТО-20</w:t>
      </w:r>
      <w:r w:rsidR="00470344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к стойке «кочерги»</w:t>
      </w:r>
      <w:r w:rsidR="004110BF">
        <w:rPr>
          <w:rFonts w:ascii="Times New Roman" w:hAnsi="Times New Roman"/>
          <w:sz w:val="24"/>
          <w:szCs w:val="24"/>
        </w:rPr>
        <w:t xml:space="preserve"> (т.е. 20°)</w:t>
      </w:r>
      <w:r w:rsidR="00D26D10">
        <w:rPr>
          <w:rFonts w:ascii="Times New Roman" w:hAnsi="Times New Roman"/>
          <w:sz w:val="24"/>
          <w:szCs w:val="24"/>
        </w:rPr>
        <w:t xml:space="preserve">. </w:t>
      </w:r>
      <w:r w:rsidR="00D26D10" w:rsidRPr="00B60704">
        <w:rPr>
          <w:rFonts w:ascii="Times New Roman" w:hAnsi="Times New Roman"/>
          <w:sz w:val="24"/>
          <w:szCs w:val="24"/>
        </w:rPr>
        <w:t>Представля</w:t>
      </w:r>
      <w:r w:rsidR="00D26D10">
        <w:rPr>
          <w:rFonts w:ascii="Times New Roman" w:hAnsi="Times New Roman"/>
          <w:sz w:val="24"/>
          <w:szCs w:val="24"/>
        </w:rPr>
        <w:t>е</w:t>
      </w:r>
      <w:r w:rsidR="00D26D10" w:rsidRPr="00B60704">
        <w:rPr>
          <w:rFonts w:ascii="Times New Roman" w:hAnsi="Times New Roman"/>
          <w:sz w:val="24"/>
          <w:szCs w:val="24"/>
        </w:rPr>
        <w:t>т собой трапециевидную пла</w:t>
      </w:r>
      <w:r w:rsidR="00D26D10">
        <w:rPr>
          <w:rFonts w:ascii="Times New Roman" w:hAnsi="Times New Roman"/>
          <w:sz w:val="24"/>
          <w:szCs w:val="24"/>
        </w:rPr>
        <w:t>стину</w:t>
      </w:r>
      <w:r w:rsidR="00D26D10" w:rsidRPr="00B60704">
        <w:rPr>
          <w:rFonts w:ascii="Times New Roman" w:hAnsi="Times New Roman"/>
          <w:sz w:val="24"/>
          <w:szCs w:val="24"/>
        </w:rPr>
        <w:t xml:space="preserve"> с гнутым поперечным ребром жёсткости</w:t>
      </w:r>
      <w:r w:rsidR="00D26D10">
        <w:rPr>
          <w:rFonts w:ascii="Times New Roman" w:hAnsi="Times New Roman"/>
          <w:sz w:val="24"/>
          <w:szCs w:val="24"/>
        </w:rPr>
        <w:t>, д</w:t>
      </w:r>
      <w:r w:rsidR="00D26D10" w:rsidRPr="00B60704">
        <w:rPr>
          <w:rFonts w:ascii="Times New Roman" w:hAnsi="Times New Roman"/>
          <w:sz w:val="24"/>
          <w:szCs w:val="24"/>
        </w:rPr>
        <w:t xml:space="preserve">ля закрепления </w:t>
      </w:r>
      <w:r w:rsidR="00D26D10">
        <w:rPr>
          <w:rFonts w:ascii="Times New Roman" w:hAnsi="Times New Roman"/>
          <w:sz w:val="24"/>
          <w:szCs w:val="24"/>
        </w:rPr>
        <w:t xml:space="preserve">которой </w:t>
      </w:r>
      <w:r w:rsidR="00D26D10" w:rsidRPr="00B60704">
        <w:rPr>
          <w:rFonts w:ascii="Times New Roman" w:hAnsi="Times New Roman"/>
          <w:sz w:val="24"/>
          <w:szCs w:val="24"/>
        </w:rPr>
        <w:t xml:space="preserve">на «кочерге» </w:t>
      </w:r>
      <w:r w:rsidR="00D26D10">
        <w:rPr>
          <w:rFonts w:ascii="Times New Roman" w:hAnsi="Times New Roman"/>
          <w:sz w:val="24"/>
          <w:szCs w:val="24"/>
        </w:rPr>
        <w:t>г</w:t>
      </w:r>
      <w:r w:rsidR="00D26D10" w:rsidRPr="00B60704">
        <w:rPr>
          <w:rFonts w:ascii="Times New Roman" w:hAnsi="Times New Roman"/>
          <w:sz w:val="24"/>
          <w:szCs w:val="24"/>
        </w:rPr>
        <w:t>аффов к</w:t>
      </w:r>
      <w:r w:rsidR="00D26D10">
        <w:rPr>
          <w:rFonts w:ascii="Times New Roman" w:hAnsi="Times New Roman"/>
          <w:sz w:val="24"/>
          <w:szCs w:val="24"/>
        </w:rPr>
        <w:t xml:space="preserve"> </w:t>
      </w:r>
      <w:r w:rsidR="00D26D10" w:rsidRPr="00B60704">
        <w:rPr>
          <w:rFonts w:ascii="Times New Roman" w:hAnsi="Times New Roman"/>
          <w:sz w:val="24"/>
          <w:szCs w:val="24"/>
        </w:rPr>
        <w:t>днищу платформы приварены две опорные цилиндрические бонки с резьбовыми отверстиями</w:t>
      </w:r>
      <w:r w:rsidR="00D26D10">
        <w:rPr>
          <w:rFonts w:ascii="Times New Roman" w:hAnsi="Times New Roman"/>
          <w:sz w:val="24"/>
          <w:szCs w:val="24"/>
        </w:rPr>
        <w:t>,</w:t>
      </w:r>
      <w:r w:rsidR="00D26D10" w:rsidRPr="00B60704">
        <w:rPr>
          <w:rFonts w:ascii="Times New Roman" w:hAnsi="Times New Roman"/>
          <w:sz w:val="24"/>
          <w:szCs w:val="24"/>
        </w:rPr>
        <w:t xml:space="preserve"> соответствующими д</w:t>
      </w:r>
      <w:r w:rsidR="00D26D10">
        <w:rPr>
          <w:rFonts w:ascii="Times New Roman" w:hAnsi="Times New Roman"/>
          <w:sz w:val="24"/>
          <w:szCs w:val="24"/>
        </w:rPr>
        <w:t>вум отверстиям на подпяточнике г</w:t>
      </w:r>
      <w:r w:rsidR="00470344">
        <w:rPr>
          <w:rFonts w:ascii="Times New Roman" w:hAnsi="Times New Roman"/>
          <w:sz w:val="24"/>
          <w:szCs w:val="24"/>
        </w:rPr>
        <w:t>аффов от ТМ К</w:t>
      </w:r>
      <w:r w:rsidR="00470344">
        <w:rPr>
          <w:rFonts w:ascii="Times New Roman" w:hAnsi="Times New Roman"/>
          <w:sz w:val="24"/>
          <w:szCs w:val="24"/>
          <w:lang w:val="en-US"/>
        </w:rPr>
        <w:t>R</w:t>
      </w:r>
      <w:r w:rsidR="00D26D10" w:rsidRPr="00B60704">
        <w:rPr>
          <w:rFonts w:ascii="Times New Roman" w:hAnsi="Times New Roman"/>
          <w:sz w:val="24"/>
          <w:szCs w:val="24"/>
        </w:rPr>
        <w:t>ОК</w:t>
      </w:r>
      <w:r w:rsidR="00B21D75">
        <w:rPr>
          <w:rFonts w:ascii="Times New Roman" w:hAnsi="Times New Roman"/>
          <w:sz w:val="24"/>
          <w:szCs w:val="24"/>
        </w:rPr>
        <w:t>.</w:t>
      </w:r>
    </w:p>
    <w:p w:rsidR="00470344" w:rsidRDefault="00D26D10" w:rsidP="00470344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Противоскользящая пластина и опорные платформы изготавливаются</w:t>
      </w:r>
      <w:r w:rsidR="00592D0C">
        <w:rPr>
          <w:rFonts w:ascii="Times New Roman" w:hAnsi="Times New Roman"/>
          <w:color w:val="000000" w:themeColor="text1"/>
          <w:sz w:val="24"/>
          <w:szCs w:val="24"/>
        </w:rPr>
        <w:t xml:space="preserve"> из конструкционной стали, термообработан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="00592D0C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Опорная </w:t>
      </w:r>
      <w:r w:rsidRPr="00B60704">
        <w:rPr>
          <w:rStyle w:val="a5"/>
          <w:rFonts w:ascii="Times New Roman" w:hAnsi="Times New Roman"/>
          <w:i w:val="0"/>
          <w:iCs w:val="0"/>
          <w:sz w:val="24"/>
          <w:szCs w:val="24"/>
        </w:rPr>
        <w:t>платформ</w:t>
      </w:r>
      <w:r>
        <w:rPr>
          <w:rStyle w:val="a5"/>
          <w:rFonts w:ascii="Times New Roman" w:hAnsi="Times New Roman"/>
          <w:i w:val="0"/>
          <w:iCs w:val="0"/>
          <w:sz w:val="24"/>
          <w:szCs w:val="24"/>
        </w:rPr>
        <w:t xml:space="preserve">а для гаффов </w:t>
      </w:r>
      <w:r w:rsidRPr="00B60704">
        <w:rPr>
          <w:rStyle w:val="a5"/>
          <w:rFonts w:ascii="Times New Roman" w:hAnsi="Times New Roman"/>
          <w:i w:val="0"/>
          <w:iCs w:val="0"/>
          <w:sz w:val="24"/>
          <w:szCs w:val="24"/>
        </w:rPr>
        <w:t>ОРТО-20</w:t>
      </w:r>
      <w:r w:rsidRPr="00B60704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производится из листовой </w:t>
      </w:r>
      <w:r w:rsidRPr="00B60704">
        <w:rPr>
          <w:rFonts w:ascii="Times New Roman" w:hAnsi="Times New Roman"/>
          <w:sz w:val="24"/>
          <w:szCs w:val="24"/>
        </w:rPr>
        <w:t>конструкционной стали</w:t>
      </w:r>
      <w:r>
        <w:rPr>
          <w:rFonts w:ascii="Times New Roman" w:hAnsi="Times New Roman"/>
          <w:sz w:val="24"/>
          <w:szCs w:val="24"/>
        </w:rPr>
        <w:t xml:space="preserve"> толщиной 3,0 мм</w:t>
      </w:r>
      <w:r w:rsidRPr="00B6070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0704">
        <w:rPr>
          <w:rFonts w:ascii="Times New Roman" w:hAnsi="Times New Roman"/>
          <w:sz w:val="24"/>
          <w:szCs w:val="24"/>
        </w:rPr>
        <w:t>Платформы прикручива</w:t>
      </w:r>
      <w:r>
        <w:rPr>
          <w:rFonts w:ascii="Times New Roman" w:hAnsi="Times New Roman"/>
          <w:sz w:val="24"/>
          <w:szCs w:val="24"/>
        </w:rPr>
        <w:t>ют к основанию г</w:t>
      </w:r>
      <w:r w:rsidRPr="00B60704">
        <w:rPr>
          <w:rFonts w:ascii="Times New Roman" w:hAnsi="Times New Roman"/>
          <w:sz w:val="24"/>
          <w:szCs w:val="24"/>
        </w:rPr>
        <w:t>аффов через имеющиеся отверстия двумя винтами (входят в комплект поставки).</w:t>
      </w:r>
    </w:p>
    <w:p w:rsidR="00470344" w:rsidRDefault="00C80C49" w:rsidP="00470344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21D75">
        <w:rPr>
          <w:rFonts w:ascii="Times New Roman" w:hAnsi="Times New Roman"/>
          <w:sz w:val="24"/>
          <w:szCs w:val="24"/>
        </w:rPr>
        <w:t>В комплект поставки входят две противосколь</w:t>
      </w:r>
      <w:r w:rsidR="00B60704">
        <w:rPr>
          <w:rFonts w:ascii="Times New Roman" w:hAnsi="Times New Roman"/>
          <w:sz w:val="24"/>
          <w:szCs w:val="24"/>
        </w:rPr>
        <w:t>зящие планки и крепёжные метизы. Если про</w:t>
      </w:r>
      <w:hyperlink r:id="rId19" w:history="1">
        <w:r w:rsidRPr="00B21D75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 xml:space="preserve">тивоскользящие планки </w:t>
        </w:r>
        <w:r w:rsidR="00B60704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опционно комплектуются</w:t>
        </w:r>
        <w:r w:rsidRPr="00B21D75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 опорными платформами</w:t>
        </w:r>
      </w:hyperlink>
      <w:r w:rsidRPr="00B21D75">
        <w:rPr>
          <w:rFonts w:ascii="Times New Roman" w:hAnsi="Times New Roman"/>
          <w:sz w:val="24"/>
          <w:szCs w:val="24"/>
        </w:rPr>
        <w:t>, то </w:t>
      </w:r>
      <w:r w:rsidR="00B60704">
        <w:rPr>
          <w:rFonts w:ascii="Times New Roman" w:hAnsi="Times New Roman"/>
          <w:sz w:val="24"/>
          <w:szCs w:val="24"/>
        </w:rPr>
        <w:t>в</w:t>
      </w:r>
      <w:r w:rsidRPr="00B21D75">
        <w:rPr>
          <w:rFonts w:ascii="Times New Roman" w:hAnsi="Times New Roman"/>
          <w:sz w:val="24"/>
          <w:szCs w:val="24"/>
        </w:rPr>
        <w:t>инты в таком случае поставляются чуть длиннее.</w:t>
      </w:r>
    </w:p>
    <w:p w:rsidR="007559B7" w:rsidRDefault="00FF5A1A" w:rsidP="007559B7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2.3.6.</w:t>
      </w:r>
      <w:r w:rsidR="00FB6B86">
        <w:rPr>
          <w:rFonts w:ascii="Times New Roman" w:hAnsi="Times New Roman"/>
          <w:sz w:val="24"/>
          <w:szCs w:val="24"/>
        </w:rPr>
        <w:t xml:space="preserve"> </w:t>
      </w:r>
      <w:r w:rsidR="007559B7" w:rsidRPr="007559B7">
        <w:rPr>
          <w:rFonts w:ascii="Times New Roman" w:hAnsi="Times New Roman"/>
          <w:b/>
          <w:i/>
          <w:sz w:val="24"/>
          <w:szCs w:val="24"/>
        </w:rPr>
        <w:t>Подушки под пады, резиновые накладки, защитные ножны и чехлы</w:t>
      </w:r>
      <w:r w:rsidR="007559B7">
        <w:rPr>
          <w:rFonts w:ascii="Times New Roman" w:hAnsi="Times New Roman"/>
          <w:sz w:val="24"/>
          <w:szCs w:val="24"/>
        </w:rPr>
        <w:t xml:space="preserve"> – дополнительный арсенал элементов, с которыми эксплуатация гаффов становится еще более комфортной.</w:t>
      </w:r>
    </w:p>
    <w:p w:rsidR="0004586C" w:rsidRDefault="007559B7" w:rsidP="0004586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E2934">
        <w:rPr>
          <w:rFonts w:ascii="Times New Roman" w:hAnsi="Times New Roman"/>
          <w:sz w:val="24"/>
          <w:szCs w:val="24"/>
        </w:rPr>
        <w:t xml:space="preserve">Подушки под пады </w:t>
      </w:r>
      <w:r>
        <w:rPr>
          <w:rFonts w:ascii="Times New Roman" w:hAnsi="Times New Roman"/>
          <w:sz w:val="24"/>
          <w:szCs w:val="24"/>
        </w:rPr>
        <w:t>г</w:t>
      </w:r>
      <w:r w:rsidRPr="00BE2934">
        <w:rPr>
          <w:rFonts w:ascii="Times New Roman" w:hAnsi="Times New Roman"/>
          <w:sz w:val="24"/>
          <w:szCs w:val="24"/>
        </w:rPr>
        <w:t xml:space="preserve">аффов служат для дополнительной защиты голеней </w:t>
      </w:r>
      <w:r>
        <w:rPr>
          <w:rFonts w:ascii="Times New Roman" w:hAnsi="Times New Roman"/>
          <w:sz w:val="24"/>
          <w:szCs w:val="24"/>
        </w:rPr>
        <w:t>пользователей</w:t>
      </w:r>
      <w:r w:rsidRPr="00BE2934">
        <w:rPr>
          <w:rFonts w:ascii="Times New Roman" w:hAnsi="Times New Roman"/>
          <w:sz w:val="24"/>
          <w:szCs w:val="24"/>
        </w:rPr>
        <w:t xml:space="preserve"> от ударов, на</w:t>
      </w:r>
      <w:r>
        <w:rPr>
          <w:rFonts w:ascii="Times New Roman" w:hAnsi="Times New Roman"/>
          <w:sz w:val="24"/>
          <w:szCs w:val="24"/>
        </w:rPr>
        <w:t>минов и натирания при работе с </w:t>
      </w:r>
      <w:proofErr w:type="spellStart"/>
      <w:r>
        <w:rPr>
          <w:rFonts w:ascii="Times New Roman" w:hAnsi="Times New Roman"/>
          <w:sz w:val="24"/>
          <w:szCs w:val="24"/>
        </w:rPr>
        <w:t>г</w:t>
      </w:r>
      <w:r w:rsidRPr="00BE2934">
        <w:rPr>
          <w:rFonts w:ascii="Times New Roman" w:hAnsi="Times New Roman"/>
          <w:sz w:val="24"/>
          <w:szCs w:val="24"/>
        </w:rPr>
        <w:t>аффами</w:t>
      </w:r>
      <w:proofErr w:type="spellEnd"/>
      <w:r w:rsidRPr="00BE293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Изгота</w:t>
      </w:r>
      <w:r w:rsidRPr="00BE2934">
        <w:rPr>
          <w:rFonts w:ascii="Times New Roman" w:hAnsi="Times New Roman"/>
          <w:sz w:val="24"/>
          <w:szCs w:val="24"/>
        </w:rPr>
        <w:t>вл</w:t>
      </w:r>
      <w:r>
        <w:rPr>
          <w:rFonts w:ascii="Times New Roman" w:hAnsi="Times New Roman"/>
          <w:sz w:val="24"/>
          <w:szCs w:val="24"/>
        </w:rPr>
        <w:t xml:space="preserve">иваются </w:t>
      </w:r>
      <w:r w:rsidRPr="00BE2934">
        <w:rPr>
          <w:rFonts w:ascii="Times New Roman" w:hAnsi="Times New Roman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2934">
        <w:rPr>
          <w:rFonts w:ascii="Times New Roman" w:hAnsi="Times New Roman"/>
          <w:sz w:val="24"/>
          <w:szCs w:val="24"/>
        </w:rPr>
        <w:t xml:space="preserve">двухслойного высококачественного тонкошерстного войлока </w:t>
      </w:r>
      <w:r w:rsidR="0004586C">
        <w:rPr>
          <w:rFonts w:ascii="Times New Roman" w:hAnsi="Times New Roman"/>
          <w:sz w:val="24"/>
          <w:szCs w:val="24"/>
        </w:rPr>
        <w:t>(в</w:t>
      </w:r>
      <w:r w:rsidR="0004586C" w:rsidRPr="00BE2934">
        <w:rPr>
          <w:rFonts w:ascii="Times New Roman" w:hAnsi="Times New Roman"/>
          <w:sz w:val="24"/>
          <w:szCs w:val="24"/>
        </w:rPr>
        <w:t>озможно изготовление </w:t>
      </w:r>
      <w:r w:rsidR="0004586C">
        <w:rPr>
          <w:rFonts w:ascii="Times New Roman" w:hAnsi="Times New Roman"/>
          <w:sz w:val="24"/>
          <w:szCs w:val="24"/>
        </w:rPr>
        <w:t xml:space="preserve">из </w:t>
      </w:r>
      <w:proofErr w:type="spellStart"/>
      <w:r w:rsidR="0004586C" w:rsidRPr="00BE2934">
        <w:rPr>
          <w:rFonts w:ascii="Times New Roman" w:hAnsi="Times New Roman"/>
          <w:sz w:val="24"/>
          <w:szCs w:val="24"/>
        </w:rPr>
        <w:t>изолон</w:t>
      </w:r>
      <w:r w:rsidR="0004586C">
        <w:rPr>
          <w:rFonts w:ascii="Times New Roman" w:hAnsi="Times New Roman"/>
          <w:sz w:val="24"/>
          <w:szCs w:val="24"/>
        </w:rPr>
        <w:t>а</w:t>
      </w:r>
      <w:proofErr w:type="spellEnd"/>
      <w:r w:rsidR="0004586C">
        <w:rPr>
          <w:rFonts w:ascii="Times New Roman" w:hAnsi="Times New Roman"/>
          <w:sz w:val="24"/>
          <w:szCs w:val="24"/>
        </w:rPr>
        <w:t xml:space="preserve"> – </w:t>
      </w:r>
      <w:r w:rsidR="0004586C" w:rsidRPr="00BE2934">
        <w:rPr>
          <w:rFonts w:ascii="Times New Roman" w:hAnsi="Times New Roman"/>
          <w:sz w:val="24"/>
          <w:szCs w:val="24"/>
        </w:rPr>
        <w:t>упруг</w:t>
      </w:r>
      <w:r w:rsidR="0004586C">
        <w:rPr>
          <w:rFonts w:ascii="Times New Roman" w:hAnsi="Times New Roman"/>
          <w:sz w:val="24"/>
          <w:szCs w:val="24"/>
        </w:rPr>
        <w:t xml:space="preserve">ого </w:t>
      </w:r>
      <w:proofErr w:type="spellStart"/>
      <w:r w:rsidR="0004586C" w:rsidRPr="00BE2934">
        <w:rPr>
          <w:rFonts w:ascii="Times New Roman" w:hAnsi="Times New Roman"/>
          <w:sz w:val="24"/>
          <w:szCs w:val="24"/>
        </w:rPr>
        <w:t>пеноматериал</w:t>
      </w:r>
      <w:r w:rsidR="0004586C">
        <w:rPr>
          <w:rFonts w:ascii="Times New Roman" w:hAnsi="Times New Roman"/>
          <w:sz w:val="24"/>
          <w:szCs w:val="24"/>
        </w:rPr>
        <w:t>а</w:t>
      </w:r>
      <w:proofErr w:type="spellEnd"/>
      <w:r w:rsidR="0004586C">
        <w:rPr>
          <w:rFonts w:ascii="Times New Roman" w:hAnsi="Times New Roman"/>
          <w:sz w:val="24"/>
          <w:szCs w:val="24"/>
        </w:rPr>
        <w:t xml:space="preserve">) </w:t>
      </w:r>
      <w:r w:rsidRPr="00BE2934">
        <w:rPr>
          <w:rFonts w:ascii="Times New Roman" w:hAnsi="Times New Roman"/>
          <w:sz w:val="24"/>
          <w:szCs w:val="24"/>
        </w:rPr>
        <w:t>с</w:t>
      </w:r>
      <w:r w:rsidR="0004586C">
        <w:rPr>
          <w:rFonts w:ascii="Times New Roman" w:hAnsi="Times New Roman"/>
          <w:sz w:val="24"/>
          <w:szCs w:val="24"/>
        </w:rPr>
        <w:t xml:space="preserve"> </w:t>
      </w:r>
      <w:r w:rsidRPr="00BE2934">
        <w:rPr>
          <w:rFonts w:ascii="Times New Roman" w:hAnsi="Times New Roman"/>
          <w:sz w:val="24"/>
          <w:szCs w:val="24"/>
        </w:rPr>
        <w:t>наружным</w:t>
      </w:r>
      <w:r w:rsidR="0004586C">
        <w:rPr>
          <w:rFonts w:ascii="Times New Roman" w:hAnsi="Times New Roman"/>
          <w:sz w:val="24"/>
          <w:szCs w:val="24"/>
        </w:rPr>
        <w:t xml:space="preserve"> </w:t>
      </w:r>
      <w:r w:rsidRPr="00BE2934">
        <w:rPr>
          <w:rFonts w:ascii="Times New Roman" w:hAnsi="Times New Roman"/>
          <w:sz w:val="24"/>
          <w:szCs w:val="24"/>
        </w:rPr>
        <w:t>декоративно-защитным покрытием из</w:t>
      </w:r>
      <w:r w:rsidR="0004586C">
        <w:rPr>
          <w:rFonts w:ascii="Times New Roman" w:hAnsi="Times New Roman"/>
          <w:sz w:val="24"/>
          <w:szCs w:val="24"/>
        </w:rPr>
        <w:t xml:space="preserve"> </w:t>
      </w:r>
      <w:r w:rsidRPr="00BE2934">
        <w:rPr>
          <w:rFonts w:ascii="Times New Roman" w:hAnsi="Times New Roman"/>
          <w:sz w:val="24"/>
          <w:szCs w:val="24"/>
        </w:rPr>
        <w:t>рюкзачной ткани. Войлок п</w:t>
      </w:r>
      <w:r w:rsidR="0004586C">
        <w:rPr>
          <w:rFonts w:ascii="Times New Roman" w:hAnsi="Times New Roman"/>
          <w:sz w:val="24"/>
          <w:szCs w:val="24"/>
        </w:rPr>
        <w:t>редохраняет от натирания голени,</w:t>
      </w:r>
      <w:r w:rsidRPr="00BE2934">
        <w:rPr>
          <w:rFonts w:ascii="Times New Roman" w:hAnsi="Times New Roman"/>
          <w:sz w:val="24"/>
          <w:szCs w:val="24"/>
        </w:rPr>
        <w:t> впитывает влагу и пот</w:t>
      </w:r>
      <w:r w:rsidR="0004586C">
        <w:rPr>
          <w:rFonts w:ascii="Times New Roman" w:hAnsi="Times New Roman"/>
          <w:sz w:val="24"/>
          <w:szCs w:val="24"/>
        </w:rPr>
        <w:t>, а</w:t>
      </w:r>
      <w:r w:rsidRPr="00BE2934">
        <w:rPr>
          <w:rFonts w:ascii="Times New Roman" w:hAnsi="Times New Roman"/>
          <w:sz w:val="24"/>
          <w:szCs w:val="24"/>
        </w:rPr>
        <w:t xml:space="preserve"> его толщина создаёт комфортное прилегание падов любых </w:t>
      </w:r>
      <w:r w:rsidR="0004586C">
        <w:rPr>
          <w:rFonts w:ascii="Times New Roman" w:hAnsi="Times New Roman"/>
          <w:sz w:val="24"/>
          <w:szCs w:val="24"/>
        </w:rPr>
        <w:t>г</w:t>
      </w:r>
      <w:r w:rsidRPr="00BE2934">
        <w:rPr>
          <w:rFonts w:ascii="Times New Roman" w:hAnsi="Times New Roman"/>
          <w:sz w:val="24"/>
          <w:szCs w:val="24"/>
        </w:rPr>
        <w:t>аффов к голени</w:t>
      </w:r>
      <w:r w:rsidR="0004586C">
        <w:rPr>
          <w:rFonts w:ascii="Times New Roman" w:hAnsi="Times New Roman"/>
          <w:sz w:val="24"/>
          <w:szCs w:val="24"/>
        </w:rPr>
        <w:t xml:space="preserve"> пользователя</w:t>
      </w:r>
      <w:r w:rsidRPr="00BE2934">
        <w:rPr>
          <w:rFonts w:ascii="Times New Roman" w:hAnsi="Times New Roman"/>
          <w:sz w:val="24"/>
          <w:szCs w:val="24"/>
        </w:rPr>
        <w:t>.</w:t>
      </w:r>
      <w:r w:rsidR="0004586C">
        <w:rPr>
          <w:rFonts w:ascii="Times New Roman" w:hAnsi="Times New Roman"/>
          <w:sz w:val="24"/>
          <w:szCs w:val="24"/>
        </w:rPr>
        <w:t xml:space="preserve"> </w:t>
      </w:r>
      <w:r w:rsidRPr="00BE2934">
        <w:rPr>
          <w:rFonts w:ascii="Times New Roman" w:hAnsi="Times New Roman"/>
          <w:sz w:val="24"/>
          <w:szCs w:val="24"/>
        </w:rPr>
        <w:t xml:space="preserve">Для закрепления на ноге </w:t>
      </w:r>
      <w:r w:rsidR="0004586C">
        <w:rPr>
          <w:rFonts w:ascii="Times New Roman" w:hAnsi="Times New Roman"/>
          <w:sz w:val="24"/>
          <w:szCs w:val="24"/>
        </w:rPr>
        <w:t xml:space="preserve">подушки под пады </w:t>
      </w:r>
      <w:r w:rsidRPr="00BE2934">
        <w:rPr>
          <w:rFonts w:ascii="Times New Roman" w:hAnsi="Times New Roman"/>
          <w:sz w:val="24"/>
          <w:szCs w:val="24"/>
        </w:rPr>
        <w:t>имеют эластичные ремешки с «липучками».</w:t>
      </w:r>
      <w:r w:rsidR="0004586C">
        <w:rPr>
          <w:rFonts w:ascii="Times New Roman" w:hAnsi="Times New Roman"/>
          <w:sz w:val="24"/>
          <w:szCs w:val="24"/>
        </w:rPr>
        <w:t xml:space="preserve"> </w:t>
      </w:r>
      <w:r w:rsidRPr="00BE2934">
        <w:rPr>
          <w:rFonts w:ascii="Times New Roman" w:hAnsi="Times New Roman"/>
          <w:sz w:val="24"/>
          <w:szCs w:val="24"/>
        </w:rPr>
        <w:t>Продаются парами</w:t>
      </w:r>
      <w:r w:rsidR="0004586C">
        <w:rPr>
          <w:rFonts w:ascii="Times New Roman" w:hAnsi="Times New Roman"/>
          <w:sz w:val="24"/>
          <w:szCs w:val="24"/>
        </w:rPr>
        <w:t xml:space="preserve"> в </w:t>
      </w:r>
      <w:r w:rsidRPr="00BE2934">
        <w:rPr>
          <w:rFonts w:ascii="Times New Roman" w:hAnsi="Times New Roman"/>
          <w:sz w:val="24"/>
          <w:szCs w:val="24"/>
        </w:rPr>
        <w:t>одном универсальном размере, который п</w:t>
      </w:r>
      <w:r w:rsidR="0004586C">
        <w:rPr>
          <w:rFonts w:ascii="Times New Roman" w:hAnsi="Times New Roman"/>
          <w:sz w:val="24"/>
          <w:szCs w:val="24"/>
        </w:rPr>
        <w:t xml:space="preserve">одходит всем </w:t>
      </w:r>
      <w:proofErr w:type="spellStart"/>
      <w:r w:rsidR="0004586C">
        <w:rPr>
          <w:rFonts w:ascii="Times New Roman" w:hAnsi="Times New Roman"/>
          <w:sz w:val="24"/>
          <w:szCs w:val="24"/>
        </w:rPr>
        <w:t>арбористам</w:t>
      </w:r>
      <w:proofErr w:type="spellEnd"/>
      <w:r w:rsidR="0004586C">
        <w:rPr>
          <w:rFonts w:ascii="Times New Roman" w:hAnsi="Times New Roman"/>
          <w:sz w:val="24"/>
          <w:szCs w:val="24"/>
        </w:rPr>
        <w:t>.</w:t>
      </w:r>
    </w:p>
    <w:p w:rsidR="0004586C" w:rsidRDefault="007559B7" w:rsidP="0004586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E2934">
        <w:rPr>
          <w:rFonts w:ascii="Times New Roman" w:hAnsi="Times New Roman"/>
          <w:sz w:val="24"/>
          <w:szCs w:val="24"/>
        </w:rPr>
        <w:t xml:space="preserve">Резиновая накладка </w:t>
      </w:r>
      <w:r w:rsidR="0004586C">
        <w:rPr>
          <w:rFonts w:ascii="Times New Roman" w:hAnsi="Times New Roman"/>
          <w:sz w:val="24"/>
          <w:szCs w:val="24"/>
        </w:rPr>
        <w:t xml:space="preserve">представляет собой </w:t>
      </w:r>
      <w:r w:rsidRPr="00BE2934">
        <w:rPr>
          <w:rFonts w:ascii="Times New Roman" w:hAnsi="Times New Roman"/>
          <w:sz w:val="24"/>
          <w:szCs w:val="24"/>
        </w:rPr>
        <w:t>упруг</w:t>
      </w:r>
      <w:r w:rsidR="0004586C">
        <w:rPr>
          <w:rFonts w:ascii="Times New Roman" w:hAnsi="Times New Roman"/>
          <w:sz w:val="24"/>
          <w:szCs w:val="24"/>
        </w:rPr>
        <w:t>ую</w:t>
      </w:r>
      <w:r w:rsidRPr="00BE2934">
        <w:rPr>
          <w:rFonts w:ascii="Times New Roman" w:hAnsi="Times New Roman"/>
          <w:sz w:val="24"/>
          <w:szCs w:val="24"/>
        </w:rPr>
        <w:t xml:space="preserve"> подушк</w:t>
      </w:r>
      <w:r w:rsidR="0004586C">
        <w:rPr>
          <w:rFonts w:ascii="Times New Roman" w:hAnsi="Times New Roman"/>
          <w:sz w:val="24"/>
          <w:szCs w:val="24"/>
        </w:rPr>
        <w:t>у</w:t>
      </w:r>
      <w:r w:rsidRPr="00BE2934">
        <w:rPr>
          <w:rFonts w:ascii="Times New Roman" w:hAnsi="Times New Roman"/>
          <w:sz w:val="24"/>
          <w:szCs w:val="24"/>
        </w:rPr>
        <w:t xml:space="preserve"> из толстой э</w:t>
      </w:r>
      <w:r w:rsidR="0004586C">
        <w:rPr>
          <w:rFonts w:ascii="Times New Roman" w:hAnsi="Times New Roman"/>
          <w:sz w:val="24"/>
          <w:szCs w:val="24"/>
        </w:rPr>
        <w:t xml:space="preserve">ластичной резины толщиной 15 мм, используется </w:t>
      </w:r>
      <w:r w:rsidR="0004586C" w:rsidRPr="00BE2934">
        <w:rPr>
          <w:rFonts w:ascii="Times New Roman" w:hAnsi="Times New Roman"/>
          <w:sz w:val="24"/>
          <w:szCs w:val="24"/>
        </w:rPr>
        <w:t>как подколенник</w:t>
      </w:r>
      <w:r w:rsidR="0004586C">
        <w:rPr>
          <w:rFonts w:ascii="Times New Roman" w:hAnsi="Times New Roman"/>
          <w:sz w:val="24"/>
          <w:szCs w:val="24"/>
        </w:rPr>
        <w:t xml:space="preserve"> </w:t>
      </w:r>
      <w:r w:rsidR="0004586C" w:rsidRPr="00BE2934">
        <w:rPr>
          <w:rFonts w:ascii="Times New Roman" w:hAnsi="Times New Roman"/>
          <w:sz w:val="24"/>
          <w:szCs w:val="24"/>
        </w:rPr>
        <w:t>на верхнюю часть</w:t>
      </w:r>
      <w:r w:rsidR="0004586C">
        <w:rPr>
          <w:rFonts w:ascii="Times New Roman" w:hAnsi="Times New Roman"/>
          <w:sz w:val="24"/>
          <w:szCs w:val="24"/>
        </w:rPr>
        <w:t xml:space="preserve"> гаффов</w:t>
      </w:r>
      <w:r w:rsidR="0004586C" w:rsidRPr="00BE2934">
        <w:rPr>
          <w:rFonts w:ascii="Times New Roman" w:hAnsi="Times New Roman"/>
          <w:sz w:val="24"/>
          <w:szCs w:val="24"/>
        </w:rPr>
        <w:t xml:space="preserve">, обеспечивающих закрепление на ноге </w:t>
      </w:r>
      <w:r w:rsidR="0004586C">
        <w:rPr>
          <w:rFonts w:ascii="Times New Roman" w:hAnsi="Times New Roman"/>
          <w:sz w:val="24"/>
          <w:szCs w:val="24"/>
        </w:rPr>
        <w:t xml:space="preserve">пользователя, а также </w:t>
      </w:r>
      <w:r w:rsidR="0004586C" w:rsidRPr="00BE2934">
        <w:rPr>
          <w:rFonts w:ascii="Times New Roman" w:hAnsi="Times New Roman"/>
          <w:sz w:val="24"/>
          <w:szCs w:val="24"/>
        </w:rPr>
        <w:t>как эластичная подложка для повышения сцепления анкерных постов производства ТМ КRОК с плоскостью монтажного горизонта.</w:t>
      </w:r>
      <w:r w:rsidR="0004586C">
        <w:rPr>
          <w:rFonts w:ascii="Times New Roman" w:hAnsi="Times New Roman"/>
          <w:sz w:val="24"/>
          <w:szCs w:val="24"/>
        </w:rPr>
        <w:t xml:space="preserve"> Д</w:t>
      </w:r>
      <w:r w:rsidRPr="00BE2934">
        <w:rPr>
          <w:rFonts w:ascii="Times New Roman" w:hAnsi="Times New Roman"/>
          <w:sz w:val="24"/>
          <w:szCs w:val="24"/>
        </w:rPr>
        <w:t>ля большей эластич</w:t>
      </w:r>
      <w:r w:rsidR="0004586C">
        <w:rPr>
          <w:rFonts w:ascii="Times New Roman" w:hAnsi="Times New Roman"/>
          <w:sz w:val="24"/>
          <w:szCs w:val="24"/>
        </w:rPr>
        <w:t xml:space="preserve">ности с одной стороны </w:t>
      </w:r>
      <w:r w:rsidRPr="00BE2934">
        <w:rPr>
          <w:rFonts w:ascii="Times New Roman" w:hAnsi="Times New Roman"/>
          <w:sz w:val="24"/>
          <w:szCs w:val="24"/>
        </w:rPr>
        <w:t>подушки имеется 15 несквозных углублений диаметром 18 мм и глубиной 9 мм.</w:t>
      </w:r>
    </w:p>
    <w:p w:rsidR="007559B7" w:rsidRPr="007559B7" w:rsidRDefault="007559B7" w:rsidP="00FF1E99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7559B7">
        <w:rPr>
          <w:rFonts w:ascii="Times New Roman" w:hAnsi="Times New Roman"/>
          <w:sz w:val="24"/>
          <w:szCs w:val="24"/>
        </w:rPr>
        <w:t xml:space="preserve">Защитные ножны </w:t>
      </w:r>
      <w:r w:rsidR="0004586C">
        <w:rPr>
          <w:rFonts w:ascii="Times New Roman" w:hAnsi="Times New Roman"/>
          <w:sz w:val="24"/>
          <w:szCs w:val="24"/>
        </w:rPr>
        <w:t xml:space="preserve">и чехлы предназначены </w:t>
      </w:r>
      <w:r w:rsidRPr="007559B7">
        <w:rPr>
          <w:rFonts w:ascii="Times New Roman" w:hAnsi="Times New Roman"/>
          <w:sz w:val="24"/>
          <w:szCs w:val="24"/>
        </w:rPr>
        <w:t>для защ</w:t>
      </w:r>
      <w:r w:rsidR="0004586C">
        <w:rPr>
          <w:rFonts w:ascii="Times New Roman" w:hAnsi="Times New Roman"/>
          <w:sz w:val="24"/>
          <w:szCs w:val="24"/>
        </w:rPr>
        <w:t>иты снаряжения от уколов шипов г</w:t>
      </w:r>
      <w:r w:rsidRPr="007559B7">
        <w:rPr>
          <w:rFonts w:ascii="Times New Roman" w:hAnsi="Times New Roman"/>
          <w:sz w:val="24"/>
          <w:szCs w:val="24"/>
        </w:rPr>
        <w:t>аффов любых кон</w:t>
      </w:r>
      <w:r w:rsidR="00FF1E99">
        <w:rPr>
          <w:rFonts w:ascii="Times New Roman" w:hAnsi="Times New Roman"/>
          <w:sz w:val="24"/>
          <w:szCs w:val="24"/>
        </w:rPr>
        <w:t xml:space="preserve">струкций. </w:t>
      </w:r>
      <w:r w:rsidR="00DA5C48">
        <w:rPr>
          <w:rFonts w:ascii="Times New Roman" w:hAnsi="Times New Roman"/>
          <w:sz w:val="24"/>
          <w:szCs w:val="24"/>
        </w:rPr>
        <w:t>Ножны и</w:t>
      </w:r>
      <w:r w:rsidRPr="007559B7">
        <w:rPr>
          <w:rFonts w:ascii="Times New Roman" w:hAnsi="Times New Roman"/>
          <w:sz w:val="24"/>
          <w:szCs w:val="24"/>
        </w:rPr>
        <w:t>згот</w:t>
      </w:r>
      <w:r w:rsidR="0004586C">
        <w:rPr>
          <w:rFonts w:ascii="Times New Roman" w:hAnsi="Times New Roman"/>
          <w:sz w:val="24"/>
          <w:szCs w:val="24"/>
        </w:rPr>
        <w:t>авливаются</w:t>
      </w:r>
      <w:r w:rsidRPr="007559B7">
        <w:rPr>
          <w:rFonts w:ascii="Times New Roman" w:hAnsi="Times New Roman"/>
          <w:sz w:val="24"/>
          <w:szCs w:val="24"/>
        </w:rPr>
        <w:t xml:space="preserve"> из высококачественной толстой кожи</w:t>
      </w:r>
      <w:r w:rsidR="00FF1E99">
        <w:rPr>
          <w:rFonts w:ascii="Times New Roman" w:hAnsi="Times New Roman"/>
          <w:sz w:val="24"/>
          <w:szCs w:val="24"/>
        </w:rPr>
        <w:t xml:space="preserve">, </w:t>
      </w:r>
      <w:r w:rsidRPr="007559B7">
        <w:rPr>
          <w:rFonts w:ascii="Times New Roman" w:hAnsi="Times New Roman"/>
          <w:sz w:val="24"/>
          <w:szCs w:val="24"/>
        </w:rPr>
        <w:t>по периметру прострочены прочной синтетической нитью</w:t>
      </w:r>
      <w:r w:rsidR="00DA5C48">
        <w:rPr>
          <w:rFonts w:ascii="Times New Roman" w:hAnsi="Times New Roman"/>
          <w:sz w:val="24"/>
          <w:szCs w:val="24"/>
        </w:rPr>
        <w:t>,</w:t>
      </w:r>
      <w:r w:rsidRPr="007559B7">
        <w:rPr>
          <w:rFonts w:ascii="Times New Roman" w:hAnsi="Times New Roman"/>
          <w:sz w:val="24"/>
          <w:szCs w:val="24"/>
        </w:rPr>
        <w:t xml:space="preserve"> укреплены </w:t>
      </w:r>
      <w:r w:rsidR="00DA5C48">
        <w:rPr>
          <w:rFonts w:ascii="Times New Roman" w:hAnsi="Times New Roman"/>
          <w:sz w:val="24"/>
          <w:szCs w:val="24"/>
        </w:rPr>
        <w:t xml:space="preserve">стальными заклёпками; чехлы – </w:t>
      </w:r>
      <w:r w:rsidRPr="007559B7">
        <w:rPr>
          <w:rFonts w:ascii="Times New Roman" w:hAnsi="Times New Roman"/>
          <w:sz w:val="24"/>
          <w:szCs w:val="24"/>
        </w:rPr>
        <w:t> </w:t>
      </w:r>
      <w:r w:rsidR="00DA5C48" w:rsidRPr="00DA5C48">
        <w:rPr>
          <w:rFonts w:ascii="Times New Roman" w:hAnsi="Times New Roman"/>
          <w:sz w:val="24"/>
          <w:szCs w:val="24"/>
        </w:rPr>
        <w:t>из высокопрочного протектора с полихлорвиниловым покрытием чёрного цвета и по периметру прострочены прочной синтетической нитью.</w:t>
      </w:r>
      <w:r w:rsidR="00DA5C48">
        <w:rPr>
          <w:rFonts w:ascii="Times New Roman" w:hAnsi="Times New Roman"/>
          <w:sz w:val="24"/>
          <w:szCs w:val="24"/>
        </w:rPr>
        <w:t xml:space="preserve"> </w:t>
      </w:r>
      <w:r w:rsidR="00FF1E99">
        <w:rPr>
          <w:rFonts w:ascii="Times New Roman" w:hAnsi="Times New Roman"/>
          <w:sz w:val="24"/>
          <w:szCs w:val="24"/>
        </w:rPr>
        <w:t xml:space="preserve">Одеваются </w:t>
      </w:r>
      <w:r w:rsidR="00DA5C48">
        <w:rPr>
          <w:rFonts w:ascii="Times New Roman" w:hAnsi="Times New Roman"/>
          <w:sz w:val="24"/>
          <w:szCs w:val="24"/>
        </w:rPr>
        <w:t xml:space="preserve">ножны и чехлы </w:t>
      </w:r>
      <w:r w:rsidR="00FF1E99">
        <w:rPr>
          <w:rFonts w:ascii="Times New Roman" w:hAnsi="Times New Roman"/>
          <w:sz w:val="24"/>
          <w:szCs w:val="24"/>
        </w:rPr>
        <w:t>на шип г</w:t>
      </w:r>
      <w:r w:rsidRPr="007559B7">
        <w:rPr>
          <w:rFonts w:ascii="Times New Roman" w:hAnsi="Times New Roman"/>
          <w:sz w:val="24"/>
          <w:szCs w:val="24"/>
        </w:rPr>
        <w:t>аффа и крепятся на его «кочерге» крепёжными лентами с липучками. </w:t>
      </w:r>
      <w:r w:rsidR="00FF1E99">
        <w:rPr>
          <w:rFonts w:ascii="Times New Roman" w:hAnsi="Times New Roman"/>
          <w:sz w:val="24"/>
          <w:szCs w:val="24"/>
        </w:rPr>
        <w:t xml:space="preserve">Универсальны, </w:t>
      </w:r>
      <w:r w:rsidRPr="007559B7">
        <w:rPr>
          <w:rFonts w:ascii="Times New Roman" w:hAnsi="Times New Roman"/>
          <w:sz w:val="24"/>
          <w:szCs w:val="24"/>
        </w:rPr>
        <w:t>применяются для удобства транспортировки, препятствуя порче снаряжения</w:t>
      </w:r>
      <w:r w:rsidR="00DA5C48">
        <w:rPr>
          <w:rFonts w:ascii="Times New Roman" w:hAnsi="Times New Roman"/>
          <w:sz w:val="24"/>
          <w:szCs w:val="24"/>
        </w:rPr>
        <w:t xml:space="preserve"> </w:t>
      </w:r>
      <w:r w:rsidR="00FF1E99">
        <w:rPr>
          <w:rFonts w:ascii="Times New Roman" w:hAnsi="Times New Roman"/>
          <w:sz w:val="24"/>
          <w:szCs w:val="24"/>
        </w:rPr>
        <w:t>(Рис.13)</w:t>
      </w:r>
      <w:r w:rsidRPr="007559B7">
        <w:rPr>
          <w:rFonts w:ascii="Times New Roman" w:hAnsi="Times New Roman"/>
          <w:sz w:val="24"/>
          <w:szCs w:val="24"/>
        </w:rPr>
        <w:t>.</w:t>
      </w:r>
    </w:p>
    <w:p w:rsidR="007559B7" w:rsidRDefault="00DA5C48" w:rsidP="00C0571C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29685" cy="1440000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_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68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E99" w:rsidRDefault="00FF1E99" w:rsidP="00C0571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FF1E99">
        <w:rPr>
          <w:rFonts w:ascii="Times New Roman" w:hAnsi="Times New Roman"/>
          <w:b/>
          <w:sz w:val="24"/>
          <w:szCs w:val="24"/>
        </w:rPr>
        <w:t>Рис. 13</w:t>
      </w:r>
      <w:r>
        <w:rPr>
          <w:rFonts w:ascii="Times New Roman" w:hAnsi="Times New Roman"/>
          <w:sz w:val="24"/>
          <w:szCs w:val="24"/>
        </w:rPr>
        <w:t>.</w:t>
      </w:r>
      <w:r w:rsidR="00CB6510">
        <w:rPr>
          <w:rFonts w:ascii="Times New Roman" w:hAnsi="Times New Roman"/>
          <w:sz w:val="24"/>
          <w:szCs w:val="24"/>
        </w:rPr>
        <w:t xml:space="preserve"> Подушки, накладки, ножны и чехлы для гаффов.</w:t>
      </w:r>
    </w:p>
    <w:p w:rsidR="007559B7" w:rsidRDefault="007559B7" w:rsidP="00470344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71590C" w:rsidRDefault="00F3385E" w:rsidP="0071590C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084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2.</w:t>
      </w:r>
      <w:r w:rsidR="00470344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4</w:t>
      </w:r>
      <w:r w:rsidR="00C23023" w:rsidRPr="002B084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815F0A">
        <w:rPr>
          <w:rFonts w:ascii="Times New Roman" w:hAnsi="Times New Roman"/>
          <w:color w:val="000000" w:themeColor="text1"/>
          <w:sz w:val="24"/>
          <w:szCs w:val="24"/>
        </w:rPr>
        <w:t xml:space="preserve">Для защиты от </w:t>
      </w:r>
      <w:r w:rsidR="00606185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атмосферных осадков </w:t>
      </w:r>
      <w:r w:rsidR="00D14B1E">
        <w:rPr>
          <w:rFonts w:ascii="Times New Roman" w:hAnsi="Times New Roman"/>
          <w:color w:val="000000" w:themeColor="text1"/>
          <w:sz w:val="24"/>
          <w:szCs w:val="24"/>
        </w:rPr>
        <w:t xml:space="preserve">элементы гаффов </w:t>
      </w:r>
      <w:r w:rsidR="00667BE7">
        <w:rPr>
          <w:rFonts w:ascii="Times New Roman" w:hAnsi="Times New Roman"/>
          <w:color w:val="000000" w:themeColor="text1"/>
          <w:sz w:val="24"/>
          <w:szCs w:val="24"/>
        </w:rPr>
        <w:t>име</w:t>
      </w:r>
      <w:r w:rsidR="00D14B1E">
        <w:rPr>
          <w:rFonts w:ascii="Times New Roman" w:hAnsi="Times New Roman"/>
          <w:color w:val="000000" w:themeColor="text1"/>
          <w:sz w:val="24"/>
          <w:szCs w:val="24"/>
        </w:rPr>
        <w:t>ю</w:t>
      </w:r>
      <w:r w:rsidR="00667BE7">
        <w:rPr>
          <w:rFonts w:ascii="Times New Roman" w:hAnsi="Times New Roman"/>
          <w:color w:val="000000" w:themeColor="text1"/>
          <w:sz w:val="24"/>
          <w:szCs w:val="24"/>
        </w:rPr>
        <w:t xml:space="preserve">т </w:t>
      </w:r>
      <w:r w:rsidR="00D14B1E">
        <w:rPr>
          <w:rFonts w:ascii="Times New Roman" w:hAnsi="Times New Roman"/>
          <w:color w:val="000000" w:themeColor="text1"/>
          <w:sz w:val="24"/>
          <w:szCs w:val="24"/>
        </w:rPr>
        <w:t xml:space="preserve">либо </w:t>
      </w:r>
      <w:r w:rsidR="00667BE7">
        <w:rPr>
          <w:rFonts w:ascii="Times New Roman" w:hAnsi="Times New Roman"/>
          <w:color w:val="000000" w:themeColor="text1"/>
          <w:sz w:val="24"/>
          <w:szCs w:val="24"/>
        </w:rPr>
        <w:t>цинковое гальваническое покрытие</w:t>
      </w:r>
      <w:r w:rsidR="00D14B1E">
        <w:rPr>
          <w:rFonts w:ascii="Times New Roman" w:hAnsi="Times New Roman"/>
          <w:color w:val="000000" w:themeColor="text1"/>
          <w:sz w:val="24"/>
          <w:szCs w:val="24"/>
        </w:rPr>
        <w:t>, либо окрашены яркой полиэфирной порошковой краской</w:t>
      </w:r>
      <w:r w:rsidR="00606185" w:rsidRPr="002B0849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512AD5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 Используемый стандартный метрический крепеж </w:t>
      </w:r>
      <w:r w:rsidR="00BE56C7">
        <w:rPr>
          <w:rFonts w:ascii="Times New Roman" w:hAnsi="Times New Roman"/>
          <w:color w:val="000000" w:themeColor="text1"/>
          <w:sz w:val="24"/>
          <w:szCs w:val="24"/>
        </w:rPr>
        <w:t xml:space="preserve">также </w:t>
      </w:r>
      <w:r w:rsidR="00512AD5" w:rsidRPr="002B0849">
        <w:rPr>
          <w:rFonts w:ascii="Times New Roman" w:hAnsi="Times New Roman"/>
          <w:color w:val="000000" w:themeColor="text1"/>
          <w:sz w:val="24"/>
          <w:szCs w:val="24"/>
        </w:rPr>
        <w:t>имеет цинковое покрытие.</w:t>
      </w:r>
    </w:p>
    <w:p w:rsidR="0071590C" w:rsidRDefault="0071590C" w:rsidP="0071590C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2.5. </w:t>
      </w:r>
      <w:r w:rsidRPr="00CA12D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Климатическое исполнение - </w:t>
      </w:r>
      <w:r w:rsidRPr="00CA12D7">
        <w:rPr>
          <w:rFonts w:ascii="Times New Roman" w:hAnsi="Times New Roman"/>
          <w:sz w:val="24"/>
          <w:szCs w:val="24"/>
        </w:rPr>
        <w:t xml:space="preserve"> УХЛ1.</w:t>
      </w:r>
    </w:p>
    <w:p w:rsidR="00E47470" w:rsidRPr="00E47470" w:rsidRDefault="00632FB2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2.</w:t>
      </w:r>
      <w:r w:rsidR="0071590C">
        <w:rPr>
          <w:rFonts w:ascii="Times New Roman" w:hAnsi="Times New Roman"/>
          <w:color w:val="000000" w:themeColor="text1"/>
          <w:sz w:val="24"/>
          <w:szCs w:val="24"/>
        </w:rPr>
        <w:t>6</w:t>
      </w:r>
      <w:r w:rsidR="002E4A27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3C41D2">
        <w:rPr>
          <w:rFonts w:ascii="Times New Roman" w:hAnsi="Times New Roman"/>
          <w:sz w:val="24"/>
          <w:szCs w:val="24"/>
        </w:rPr>
        <w:t>Маркировка изделия нан</w:t>
      </w:r>
      <w:r w:rsidR="00D14B1E">
        <w:rPr>
          <w:rFonts w:ascii="Times New Roman" w:hAnsi="Times New Roman"/>
          <w:sz w:val="24"/>
          <w:szCs w:val="24"/>
        </w:rPr>
        <w:t>осится на кронштейны-«кочерги» гаффов</w:t>
      </w:r>
      <w:r w:rsidR="002E4A27" w:rsidRPr="002E4A27">
        <w:rPr>
          <w:rFonts w:ascii="Times New Roman" w:hAnsi="Times New Roman"/>
          <w:sz w:val="24"/>
          <w:szCs w:val="24"/>
        </w:rPr>
        <w:t xml:space="preserve"> </w:t>
      </w:r>
      <w:r w:rsidR="00E47470">
        <w:rPr>
          <w:rFonts w:ascii="Times New Roman" w:hAnsi="Times New Roman"/>
          <w:sz w:val="24"/>
          <w:szCs w:val="24"/>
        </w:rPr>
        <w:t xml:space="preserve">(или иные элементы конструкции) </w:t>
      </w:r>
      <w:r w:rsidR="002E4A27" w:rsidRPr="002E4A27">
        <w:rPr>
          <w:rFonts w:ascii="Times New Roman" w:hAnsi="Times New Roman"/>
          <w:sz w:val="24"/>
          <w:szCs w:val="24"/>
        </w:rPr>
        <w:t>и содержит следующую информацию:</w:t>
      </w:r>
      <w:r w:rsidR="0071590C">
        <w:rPr>
          <w:rFonts w:ascii="Times New Roman" w:hAnsi="Times New Roman"/>
          <w:sz w:val="24"/>
          <w:szCs w:val="24"/>
        </w:rPr>
        <w:t xml:space="preserve"> </w:t>
      </w:r>
      <w:r w:rsidR="00E47470" w:rsidRPr="00E47470">
        <w:rPr>
          <w:rFonts w:ascii="Times New Roman" w:hAnsi="Times New Roman"/>
          <w:sz w:val="24"/>
          <w:szCs w:val="24"/>
        </w:rPr>
        <w:t xml:space="preserve">логотип торговой марки производителя (ТМ </w:t>
      </w:r>
      <w:r w:rsidR="00E47470" w:rsidRPr="00E47470">
        <w:rPr>
          <w:rFonts w:ascii="Times New Roman" w:hAnsi="Times New Roman"/>
          <w:sz w:val="24"/>
          <w:szCs w:val="24"/>
          <w:lang w:val="en-US"/>
        </w:rPr>
        <w:t>KROK</w:t>
      </w:r>
      <w:r w:rsidR="00E47470" w:rsidRPr="00E47470">
        <w:rPr>
          <w:rFonts w:ascii="Times New Roman" w:hAnsi="Times New Roman"/>
          <w:sz w:val="24"/>
          <w:szCs w:val="24"/>
        </w:rPr>
        <w:t>);</w:t>
      </w:r>
      <w:r w:rsidR="0071590C">
        <w:rPr>
          <w:rFonts w:ascii="Times New Roman" w:hAnsi="Times New Roman"/>
          <w:sz w:val="24"/>
          <w:szCs w:val="24"/>
        </w:rPr>
        <w:t xml:space="preserve"> </w:t>
      </w:r>
      <w:r w:rsidR="00E47470" w:rsidRPr="00E47470">
        <w:rPr>
          <w:rFonts w:ascii="Times New Roman" w:hAnsi="Times New Roman"/>
          <w:sz w:val="24"/>
          <w:szCs w:val="24"/>
        </w:rPr>
        <w:t>наименование изделия</w:t>
      </w:r>
      <w:r w:rsidR="00E47470">
        <w:rPr>
          <w:rFonts w:ascii="Times New Roman" w:hAnsi="Times New Roman"/>
          <w:sz w:val="24"/>
          <w:szCs w:val="24"/>
        </w:rPr>
        <w:t xml:space="preserve"> в целом или отдельных его элементов (например, правый гафф)</w:t>
      </w:r>
      <w:r w:rsidR="00E47470" w:rsidRPr="00E47470">
        <w:rPr>
          <w:rFonts w:ascii="Times New Roman" w:hAnsi="Times New Roman"/>
          <w:sz w:val="24"/>
          <w:szCs w:val="24"/>
        </w:rPr>
        <w:t>;</w:t>
      </w:r>
      <w:r w:rsidR="0071590C">
        <w:rPr>
          <w:rFonts w:ascii="Times New Roman" w:hAnsi="Times New Roman"/>
          <w:sz w:val="24"/>
          <w:szCs w:val="24"/>
        </w:rPr>
        <w:t xml:space="preserve"> </w:t>
      </w:r>
      <w:r w:rsidR="00E47470" w:rsidRPr="00E47470">
        <w:rPr>
          <w:rFonts w:ascii="Times New Roman" w:hAnsi="Times New Roman"/>
          <w:sz w:val="24"/>
          <w:szCs w:val="24"/>
        </w:rPr>
        <w:t>серийный номер изделия;</w:t>
      </w:r>
      <w:r w:rsidR="0071590C">
        <w:rPr>
          <w:rFonts w:ascii="Times New Roman" w:hAnsi="Times New Roman"/>
          <w:sz w:val="24"/>
          <w:szCs w:val="24"/>
        </w:rPr>
        <w:t xml:space="preserve"> </w:t>
      </w:r>
      <w:r w:rsidR="00E47470" w:rsidRPr="00E47470">
        <w:rPr>
          <w:rFonts w:ascii="Times New Roman" w:hAnsi="Times New Roman"/>
          <w:sz w:val="24"/>
          <w:szCs w:val="24"/>
        </w:rPr>
        <w:t>информационный знак о необходимости ознакомиться с инструкцией перед использованием</w:t>
      </w:r>
      <w:r w:rsidR="00D93C6A">
        <w:rPr>
          <w:rFonts w:ascii="Times New Roman" w:hAnsi="Times New Roman"/>
          <w:sz w:val="24"/>
          <w:szCs w:val="24"/>
        </w:rPr>
        <w:t>.</w:t>
      </w:r>
    </w:p>
    <w:p w:rsidR="00C23023" w:rsidRDefault="00F3385E" w:rsidP="00C553EA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0849">
        <w:rPr>
          <w:rFonts w:ascii="Times New Roman" w:hAnsi="Times New Roman"/>
          <w:color w:val="000000" w:themeColor="text1"/>
          <w:sz w:val="24"/>
          <w:szCs w:val="24"/>
        </w:rPr>
        <w:t>2.</w:t>
      </w:r>
      <w:r w:rsidR="0071590C">
        <w:rPr>
          <w:rFonts w:ascii="Times New Roman" w:hAnsi="Times New Roman"/>
          <w:color w:val="000000" w:themeColor="text1"/>
          <w:sz w:val="24"/>
          <w:szCs w:val="24"/>
        </w:rPr>
        <w:t>7</w:t>
      </w:r>
      <w:r w:rsidR="00C23023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667BE7">
        <w:rPr>
          <w:rFonts w:ascii="Times New Roman" w:hAnsi="Times New Roman"/>
          <w:color w:val="000000" w:themeColor="text1"/>
          <w:sz w:val="24"/>
          <w:szCs w:val="24"/>
        </w:rPr>
        <w:t>Основные т</w:t>
      </w:r>
      <w:r w:rsidR="00C23023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ехнические характеристики </w:t>
      </w:r>
      <w:r w:rsidR="004A6DEA">
        <w:rPr>
          <w:rFonts w:ascii="Times New Roman" w:hAnsi="Times New Roman"/>
          <w:color w:val="000000" w:themeColor="text1"/>
          <w:sz w:val="24"/>
          <w:szCs w:val="24"/>
        </w:rPr>
        <w:t>гаффов (в комплекте)</w:t>
      </w:r>
      <w:r w:rsidR="00667BE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434F2">
        <w:rPr>
          <w:rFonts w:ascii="Times New Roman" w:hAnsi="Times New Roman"/>
          <w:color w:val="000000" w:themeColor="text1"/>
          <w:sz w:val="24"/>
          <w:szCs w:val="24"/>
        </w:rPr>
        <w:t xml:space="preserve">и отдельных их элементов </w:t>
      </w:r>
      <w:r w:rsidR="004A6DEA">
        <w:rPr>
          <w:rFonts w:ascii="Times New Roman" w:hAnsi="Times New Roman"/>
          <w:color w:val="000000" w:themeColor="text1"/>
          <w:sz w:val="24"/>
          <w:szCs w:val="24"/>
        </w:rPr>
        <w:t>в зависимости от модификации</w:t>
      </w:r>
      <w:r w:rsidR="00C23023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A6DEA">
        <w:rPr>
          <w:rFonts w:ascii="Times New Roman" w:hAnsi="Times New Roman"/>
          <w:color w:val="000000" w:themeColor="text1"/>
          <w:sz w:val="24"/>
          <w:szCs w:val="24"/>
        </w:rPr>
        <w:t>приведены в таблице (Табл.2</w:t>
      </w:r>
      <w:r w:rsidR="00C23023" w:rsidRPr="002B0849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:rsidR="00FF4D68" w:rsidRPr="002B0849" w:rsidRDefault="008B4884" w:rsidP="008B4884">
      <w:pPr>
        <w:pStyle w:val="a6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B0849">
        <w:rPr>
          <w:rFonts w:ascii="Times New Roman" w:hAnsi="Times New Roman"/>
          <w:b/>
          <w:color w:val="000000" w:themeColor="text1"/>
          <w:sz w:val="24"/>
          <w:szCs w:val="24"/>
        </w:rPr>
        <w:t>Таблица 2</w:t>
      </w:r>
    </w:p>
    <w:tbl>
      <w:tblPr>
        <w:tblStyle w:val="ab"/>
        <w:tblW w:w="10201" w:type="dxa"/>
        <w:tblLayout w:type="fixed"/>
        <w:tblLook w:val="04A0" w:firstRow="1" w:lastRow="0" w:firstColumn="1" w:lastColumn="0" w:noHBand="0" w:noVBand="1"/>
      </w:tblPr>
      <w:tblGrid>
        <w:gridCol w:w="5524"/>
        <w:gridCol w:w="1228"/>
        <w:gridCol w:w="1228"/>
        <w:gridCol w:w="1229"/>
        <w:gridCol w:w="992"/>
      </w:tblGrid>
      <w:tr w:rsidR="00A434F2" w:rsidRPr="00A434F2" w:rsidTr="00A434F2">
        <w:tc>
          <w:tcPr>
            <w:tcW w:w="5524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434F2" w:rsidRPr="003A2643" w:rsidRDefault="00A434F2" w:rsidP="000F5C92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A2643">
              <w:rPr>
                <w:rFonts w:ascii="Times New Roman" w:hAnsi="Times New Roman"/>
                <w:color w:val="000000" w:themeColor="text1"/>
              </w:rPr>
              <w:t>Наименование модификации</w:t>
            </w:r>
          </w:p>
        </w:tc>
        <w:tc>
          <w:tcPr>
            <w:tcW w:w="3685" w:type="dxa"/>
            <w:gridSpan w:val="3"/>
            <w:tcMar>
              <w:left w:w="28" w:type="dxa"/>
              <w:right w:w="28" w:type="dxa"/>
            </w:tcMar>
            <w:vAlign w:val="center"/>
          </w:tcPr>
          <w:p w:rsidR="00A434F2" w:rsidRPr="003A2643" w:rsidRDefault="00A434F2" w:rsidP="00A434F2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A2643">
              <w:rPr>
                <w:rFonts w:ascii="Times New Roman" w:hAnsi="Times New Roman"/>
                <w:color w:val="000000" w:themeColor="text1"/>
              </w:rPr>
              <w:t>Габаритные размеры, мм</w:t>
            </w:r>
          </w:p>
        </w:tc>
        <w:tc>
          <w:tcPr>
            <w:tcW w:w="99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C35F7A" w:rsidRDefault="00A434F2" w:rsidP="00C35F7A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A2643">
              <w:rPr>
                <w:rFonts w:ascii="Times New Roman" w:hAnsi="Times New Roman"/>
                <w:color w:val="000000" w:themeColor="text1"/>
              </w:rPr>
              <w:t>Вес</w:t>
            </w:r>
            <w:r w:rsidR="00C35F7A">
              <w:rPr>
                <w:rFonts w:ascii="Times New Roman" w:hAnsi="Times New Roman"/>
                <w:color w:val="000000" w:themeColor="text1"/>
              </w:rPr>
              <w:t xml:space="preserve"> (пары)</w:t>
            </w:r>
            <w:r w:rsidRPr="003A2643">
              <w:rPr>
                <w:rFonts w:ascii="Times New Roman" w:hAnsi="Times New Roman"/>
                <w:color w:val="000000" w:themeColor="text1"/>
              </w:rPr>
              <w:t>,</w:t>
            </w:r>
          </w:p>
          <w:p w:rsidR="00A434F2" w:rsidRPr="003A2643" w:rsidRDefault="00A434F2" w:rsidP="00C35F7A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A2643">
              <w:rPr>
                <w:rFonts w:ascii="Times New Roman" w:hAnsi="Times New Roman"/>
                <w:color w:val="000000" w:themeColor="text1"/>
              </w:rPr>
              <w:t>кг</w:t>
            </w:r>
          </w:p>
        </w:tc>
      </w:tr>
      <w:tr w:rsidR="00A434F2" w:rsidRPr="00A434F2" w:rsidTr="00A434F2">
        <w:trPr>
          <w:trHeight w:val="53"/>
        </w:trPr>
        <w:tc>
          <w:tcPr>
            <w:tcW w:w="5524" w:type="dxa"/>
            <w:vMerge/>
            <w:tcMar>
              <w:left w:w="28" w:type="dxa"/>
              <w:right w:w="28" w:type="dxa"/>
            </w:tcMar>
            <w:vAlign w:val="center"/>
          </w:tcPr>
          <w:p w:rsidR="00A434F2" w:rsidRPr="003A2643" w:rsidRDefault="00A434F2" w:rsidP="0024248A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434F2" w:rsidRPr="003A2643" w:rsidRDefault="00A434F2" w:rsidP="00705EBD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A2643">
              <w:rPr>
                <w:rFonts w:ascii="Times New Roman" w:hAnsi="Times New Roman"/>
                <w:color w:val="000000" w:themeColor="text1"/>
              </w:rPr>
              <w:t>Длина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434F2" w:rsidRPr="003A2643" w:rsidRDefault="00A434F2" w:rsidP="008C7EF2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A2643">
              <w:rPr>
                <w:rFonts w:ascii="Times New Roman" w:hAnsi="Times New Roman"/>
                <w:color w:val="000000" w:themeColor="text1"/>
              </w:rPr>
              <w:t xml:space="preserve">Ширина  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3A2643" w:rsidRDefault="00A434F2" w:rsidP="00705EBD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A2643">
              <w:rPr>
                <w:rFonts w:ascii="Times New Roman" w:hAnsi="Times New Roman"/>
                <w:color w:val="000000" w:themeColor="text1"/>
              </w:rPr>
              <w:t>Высота</w:t>
            </w:r>
            <w:r w:rsidR="003A2643">
              <w:rPr>
                <w:rFonts w:ascii="Times New Roman" w:hAnsi="Times New Roman"/>
                <w:color w:val="000000" w:themeColor="text1"/>
              </w:rPr>
              <w:t>/</w:t>
            </w:r>
          </w:p>
          <w:p w:rsidR="00A434F2" w:rsidRPr="003A2643" w:rsidRDefault="003A2643" w:rsidP="00705EBD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Толщина</w:t>
            </w:r>
          </w:p>
        </w:tc>
        <w:tc>
          <w:tcPr>
            <w:tcW w:w="992" w:type="dxa"/>
            <w:vMerge/>
            <w:tcMar>
              <w:left w:w="28" w:type="dxa"/>
              <w:right w:w="28" w:type="dxa"/>
            </w:tcMar>
            <w:vAlign w:val="center"/>
          </w:tcPr>
          <w:p w:rsidR="00A434F2" w:rsidRPr="003A2643" w:rsidRDefault="00A434F2" w:rsidP="00705EBD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A434F2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434F2" w:rsidRPr="003A2643" w:rsidRDefault="00A434F2" w:rsidP="00C553EA">
            <w:pPr>
              <w:pStyle w:val="a6"/>
              <w:rPr>
                <w:rFonts w:ascii="Times New Roman" w:hAnsi="Times New Roman"/>
              </w:rPr>
            </w:pPr>
            <w:r w:rsidRPr="003A2643">
              <w:rPr>
                <w:rFonts w:ascii="Times New Roman" w:hAnsi="Times New Roman"/>
              </w:rPr>
              <w:t xml:space="preserve">Гаффы </w:t>
            </w:r>
            <w:r w:rsidR="00C553EA">
              <w:rPr>
                <w:rFonts w:ascii="Times New Roman" w:hAnsi="Times New Roman"/>
              </w:rPr>
              <w:t>«</w:t>
            </w:r>
            <w:r w:rsidRPr="003A2643">
              <w:rPr>
                <w:rFonts w:ascii="Times New Roman" w:hAnsi="Times New Roman"/>
              </w:rPr>
              <w:t>АРБО-КРОК</w:t>
            </w:r>
            <w:r w:rsidR="00C553EA">
              <w:rPr>
                <w:rFonts w:ascii="Times New Roman" w:hAnsi="Times New Roman"/>
              </w:rPr>
              <w:t xml:space="preserve"> ТПС»</w:t>
            </w:r>
            <w:r w:rsidR="009978F8">
              <w:rPr>
                <w:rFonts w:ascii="Times New Roman" w:hAnsi="Times New Roman"/>
              </w:rPr>
              <w:t xml:space="preserve"> (</w:t>
            </w:r>
            <w:r w:rsidR="009978F8" w:rsidRPr="003A2643">
              <w:rPr>
                <w:rFonts w:ascii="Times New Roman" w:hAnsi="Times New Roman"/>
              </w:rPr>
              <w:t>в комплекте с падами</w:t>
            </w:r>
            <w:r w:rsidR="009978F8">
              <w:rPr>
                <w:rFonts w:ascii="Times New Roman" w:hAnsi="Times New Roman"/>
              </w:rPr>
              <w:t>)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434F2" w:rsidRPr="003A2643" w:rsidRDefault="00A1240F" w:rsidP="00A434F2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434F2" w:rsidRPr="003A2643" w:rsidRDefault="00A1240F" w:rsidP="00A434F2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434F2" w:rsidRPr="003A2643" w:rsidRDefault="00A434F2" w:rsidP="00A434F2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A2643">
              <w:rPr>
                <w:rFonts w:ascii="Times New Roman" w:hAnsi="Times New Roman"/>
                <w:color w:val="000000" w:themeColor="text1"/>
              </w:rPr>
              <w:t>390-470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434F2" w:rsidRPr="003A2643" w:rsidRDefault="00C553EA" w:rsidP="00A434F2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2,66</w:t>
            </w:r>
            <w:r w:rsidR="00A1240F"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Pr="003A2643" w:rsidRDefault="00A1240F" w:rsidP="00A1240F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Гаффы «АРБО-КРОК ТПК» (</w:t>
            </w:r>
            <w:r w:rsidRPr="003A2643">
              <w:rPr>
                <w:rFonts w:ascii="Times New Roman" w:hAnsi="Times New Roman"/>
              </w:rPr>
              <w:t>в комплекте с падами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390-470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2,660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Pr="003A2643" w:rsidRDefault="00A1240F" w:rsidP="00A1240F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Гаффы «АРБО-КРОК ОПС» (</w:t>
            </w:r>
            <w:r w:rsidRPr="003A2643">
              <w:rPr>
                <w:rFonts w:ascii="Times New Roman" w:hAnsi="Times New Roman"/>
              </w:rPr>
              <w:t>в комплекте с падами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390-470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3,000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Default="00A1240F" w:rsidP="00A1240F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Гаффы «АРБО-КРОК ОПК» (</w:t>
            </w:r>
            <w:r w:rsidRPr="003A2643">
              <w:rPr>
                <w:rFonts w:ascii="Times New Roman" w:hAnsi="Times New Roman"/>
              </w:rPr>
              <w:t>в комплекте с падами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390-470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3,000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Pr="003A2643" w:rsidRDefault="00A1240F" w:rsidP="00A1240F">
            <w:pPr>
              <w:pStyle w:val="a6"/>
              <w:rPr>
                <w:rFonts w:ascii="Times New Roman" w:hAnsi="Times New Roman"/>
              </w:rPr>
            </w:pPr>
            <w:r w:rsidRPr="003A2643">
              <w:rPr>
                <w:rFonts w:ascii="Times New Roman" w:hAnsi="Times New Roman"/>
              </w:rPr>
              <w:t xml:space="preserve">Гаффы </w:t>
            </w:r>
            <w:r>
              <w:rPr>
                <w:rFonts w:ascii="Times New Roman" w:hAnsi="Times New Roman"/>
              </w:rPr>
              <w:t>«</w:t>
            </w:r>
            <w:r w:rsidRPr="003A2643">
              <w:rPr>
                <w:rFonts w:ascii="Times New Roman" w:hAnsi="Times New Roman"/>
              </w:rPr>
              <w:t>ОРТО-20</w:t>
            </w:r>
            <w:r>
              <w:rPr>
                <w:rFonts w:ascii="Times New Roman" w:hAnsi="Times New Roman"/>
              </w:rPr>
              <w:t>»</w:t>
            </w:r>
            <w:r w:rsidRPr="003A264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</w:t>
            </w:r>
            <w:r w:rsidRPr="003A2643">
              <w:rPr>
                <w:rFonts w:ascii="Times New Roman" w:hAnsi="Times New Roman"/>
              </w:rPr>
              <w:t>в комплекте с падами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A2643">
              <w:rPr>
                <w:rFonts w:ascii="Times New Roman" w:hAnsi="Times New Roman"/>
                <w:color w:val="000000" w:themeColor="text1"/>
              </w:rPr>
              <w:t>390-470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3,5</w:t>
            </w:r>
            <w:r w:rsidRPr="003A2643">
              <w:rPr>
                <w:rFonts w:ascii="Times New Roman" w:hAnsi="Times New Roman"/>
                <w:color w:val="000000" w:themeColor="text1"/>
              </w:rPr>
              <w:t>2</w:t>
            </w: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Pr="003A2643" w:rsidRDefault="00A1240F" w:rsidP="00A1240F">
            <w:pPr>
              <w:pStyle w:val="a6"/>
              <w:rPr>
                <w:rFonts w:ascii="Times New Roman" w:hAnsi="Times New Roman"/>
              </w:rPr>
            </w:pPr>
            <w:r w:rsidRPr="003A2643">
              <w:rPr>
                <w:rFonts w:ascii="Times New Roman" w:hAnsi="Times New Roman"/>
              </w:rPr>
              <w:t xml:space="preserve">Гаффы </w:t>
            </w:r>
            <w:r>
              <w:rPr>
                <w:rFonts w:ascii="Times New Roman" w:hAnsi="Times New Roman"/>
              </w:rPr>
              <w:t>«</w:t>
            </w:r>
            <w:r w:rsidRPr="003A2643">
              <w:rPr>
                <w:rFonts w:ascii="Times New Roman" w:hAnsi="Times New Roman"/>
              </w:rPr>
              <w:t>ЭЛАСТИК</w:t>
            </w:r>
            <w:r>
              <w:rPr>
                <w:rFonts w:ascii="Times New Roman" w:hAnsi="Times New Roman"/>
              </w:rPr>
              <w:t>О</w:t>
            </w:r>
            <w:r w:rsidRPr="003A2643">
              <w:rPr>
                <w:rFonts w:ascii="Times New Roman" w:hAnsi="Times New Roman"/>
              </w:rPr>
              <w:t>-5</w:t>
            </w:r>
            <w:r>
              <w:rPr>
                <w:rFonts w:ascii="Times New Roman" w:hAnsi="Times New Roman"/>
              </w:rPr>
              <w:t>»</w:t>
            </w:r>
            <w:r w:rsidRPr="003A264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</w:t>
            </w:r>
            <w:r w:rsidRPr="003A2643">
              <w:rPr>
                <w:rFonts w:ascii="Times New Roman" w:hAnsi="Times New Roman"/>
              </w:rPr>
              <w:t>в комплекте с падами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A2643">
              <w:rPr>
                <w:rFonts w:ascii="Times New Roman" w:hAnsi="Times New Roman"/>
                <w:color w:val="000000" w:themeColor="text1"/>
              </w:rPr>
              <w:t>390-470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3,600</w:t>
            </w:r>
          </w:p>
        </w:tc>
      </w:tr>
      <w:tr w:rsidR="00A1240F" w:rsidRPr="00A434F2" w:rsidTr="00EB0BC8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Pr="003A2643" w:rsidRDefault="00A1240F" w:rsidP="00A1240F">
            <w:pPr>
              <w:pStyle w:val="a6"/>
              <w:rPr>
                <w:rFonts w:ascii="Times New Roman" w:hAnsi="Times New Roman"/>
              </w:rPr>
            </w:pPr>
            <w:r w:rsidRPr="003A2643">
              <w:rPr>
                <w:rFonts w:ascii="Times New Roman" w:hAnsi="Times New Roman"/>
              </w:rPr>
              <w:t>Гаффы АРБО-КРОК без падов и ремней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A2643">
              <w:rPr>
                <w:rFonts w:ascii="Times New Roman" w:hAnsi="Times New Roman"/>
                <w:color w:val="000000" w:themeColor="text1"/>
              </w:rPr>
              <w:t>390-470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A2643">
              <w:rPr>
                <w:rFonts w:ascii="Times New Roman" w:hAnsi="Times New Roman"/>
                <w:color w:val="000000" w:themeColor="text1"/>
              </w:rPr>
              <w:t>1,64</w:t>
            </w: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Pr="003A2643" w:rsidRDefault="00A1240F" w:rsidP="00A1240F">
            <w:pPr>
              <w:pStyle w:val="a6"/>
              <w:rPr>
                <w:rFonts w:ascii="Times New Roman" w:hAnsi="Times New Roman"/>
              </w:rPr>
            </w:pPr>
            <w:r w:rsidRPr="003A2643">
              <w:rPr>
                <w:rFonts w:ascii="Times New Roman" w:hAnsi="Times New Roman"/>
              </w:rPr>
              <w:t>Т-пады (кожа/синтетика)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A2643">
              <w:rPr>
                <w:rFonts w:ascii="Times New Roman" w:hAnsi="Times New Roman"/>
                <w:color w:val="000000" w:themeColor="text1"/>
              </w:rPr>
              <w:t>260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A2643">
              <w:rPr>
                <w:rFonts w:ascii="Times New Roman" w:hAnsi="Times New Roman"/>
                <w:color w:val="000000" w:themeColor="text1"/>
              </w:rPr>
              <w:t>200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Pr="003A2643" w:rsidRDefault="00A1240F" w:rsidP="00A1240F">
            <w:pPr>
              <w:pStyle w:val="a6"/>
              <w:rPr>
                <w:rFonts w:ascii="Times New Roman" w:hAnsi="Times New Roman"/>
              </w:rPr>
            </w:pPr>
            <w:r w:rsidRPr="003A2643">
              <w:rPr>
                <w:rFonts w:ascii="Times New Roman" w:hAnsi="Times New Roman"/>
              </w:rPr>
              <w:t>О-пады (кожа/синтетика)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260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200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Pr="003A2643" w:rsidRDefault="00A1240F" w:rsidP="00A1240F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Пады «ОРТО-20»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155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126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Default="00A1240F" w:rsidP="00A1240F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Пады «ЭЛАСТИКО-5»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260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240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Pr="003A2643" w:rsidRDefault="00A1240F" w:rsidP="00A1240F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Ремень фиксирующий верхний цельный (корд) 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680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3,5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0,110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Pr="003A2643" w:rsidRDefault="00A1240F" w:rsidP="00A1240F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Ремень фиксирующий нижний составной (корд)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680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3,5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0,110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Pr="003A2643" w:rsidRDefault="00A1240F" w:rsidP="00A1240F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Шпоры-шипы сменные (маленький/большой)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97/112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Default="00A1240F" w:rsidP="00A1240F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Планка противоскользящая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65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30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0,100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Pr="003A2643" w:rsidRDefault="00A1240F" w:rsidP="00A1240F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Платформа опорная «ОРТО-20»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80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0,180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Default="00A1240F" w:rsidP="00A1240F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Платформа съемная (в сборе) 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215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0,600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Default="00A1240F" w:rsidP="00A1240F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Подушки под пады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250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260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Default="00A1240F" w:rsidP="00A1240F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Резиновая накладка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170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140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0,360</w:t>
            </w:r>
          </w:p>
        </w:tc>
      </w:tr>
    </w:tbl>
    <w:p w:rsidR="00F12061" w:rsidRDefault="00F12061" w:rsidP="00F12061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F4D68" w:rsidRPr="002B0849" w:rsidRDefault="003E1A9D" w:rsidP="009978F8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2.8</w:t>
      </w:r>
      <w:r w:rsidR="007B5C24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9978F8" w:rsidRPr="001D5949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 w:rsidR="009978F8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B5C24" w:rsidRPr="002B0849">
        <w:rPr>
          <w:rFonts w:ascii="Times New Roman" w:hAnsi="Times New Roman"/>
          <w:color w:val="000000" w:themeColor="text1"/>
          <w:sz w:val="24"/>
          <w:szCs w:val="24"/>
        </w:rPr>
        <w:t>Приведенн</w:t>
      </w:r>
      <w:r w:rsidR="00A93A0D">
        <w:rPr>
          <w:rFonts w:ascii="Times New Roman" w:hAnsi="Times New Roman"/>
          <w:color w:val="000000" w:themeColor="text1"/>
          <w:sz w:val="24"/>
          <w:szCs w:val="24"/>
        </w:rPr>
        <w:t xml:space="preserve">ые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габаритные </w:t>
      </w:r>
      <w:r w:rsidR="00A93A0D">
        <w:rPr>
          <w:rFonts w:ascii="Times New Roman" w:hAnsi="Times New Roman"/>
          <w:color w:val="000000" w:themeColor="text1"/>
          <w:sz w:val="24"/>
          <w:szCs w:val="24"/>
        </w:rPr>
        <w:t>размеры</w:t>
      </w:r>
      <w:r w:rsidR="001D60A1">
        <w:rPr>
          <w:rFonts w:ascii="Times New Roman" w:hAnsi="Times New Roman"/>
          <w:color w:val="000000" w:themeColor="text1"/>
          <w:sz w:val="24"/>
          <w:szCs w:val="24"/>
        </w:rPr>
        <w:t xml:space="preserve">, а также масса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гаффов в сборе и их отдельных элементов </w:t>
      </w:r>
      <w:r w:rsidR="007B5C24" w:rsidRPr="002B0849">
        <w:rPr>
          <w:rFonts w:ascii="Times New Roman" w:hAnsi="Times New Roman"/>
          <w:color w:val="000000" w:themeColor="text1"/>
          <w:sz w:val="24"/>
          <w:szCs w:val="24"/>
        </w:rPr>
        <w:t>различных модификаций могут отличаться от заявленных,</w:t>
      </w:r>
      <w:r w:rsidR="0063658C">
        <w:rPr>
          <w:rFonts w:ascii="Times New Roman" w:hAnsi="Times New Roman"/>
          <w:color w:val="000000" w:themeColor="text1"/>
          <w:sz w:val="24"/>
          <w:szCs w:val="24"/>
        </w:rPr>
        <w:t xml:space="preserve"> в силу постоянной оптимизации конструкции </w:t>
      </w:r>
      <w:r>
        <w:rPr>
          <w:rFonts w:ascii="Times New Roman" w:hAnsi="Times New Roman"/>
          <w:color w:val="000000" w:themeColor="text1"/>
          <w:sz w:val="24"/>
          <w:szCs w:val="24"/>
        </w:rPr>
        <w:t>изделия</w:t>
      </w:r>
      <w:r w:rsidR="0063658C">
        <w:rPr>
          <w:rFonts w:ascii="Times New Roman" w:hAnsi="Times New Roman"/>
          <w:color w:val="000000" w:themeColor="text1"/>
          <w:sz w:val="24"/>
          <w:szCs w:val="24"/>
        </w:rPr>
        <w:t>, провод</w:t>
      </w:r>
      <w:r w:rsidR="00C23C5F">
        <w:rPr>
          <w:rFonts w:ascii="Times New Roman" w:hAnsi="Times New Roman"/>
          <w:color w:val="000000" w:themeColor="text1"/>
          <w:sz w:val="24"/>
          <w:szCs w:val="24"/>
        </w:rPr>
        <w:t>имой ТМ К</w:t>
      </w:r>
      <w:r w:rsidR="009978F8">
        <w:rPr>
          <w:rFonts w:ascii="Times New Roman" w:hAnsi="Times New Roman"/>
          <w:color w:val="000000" w:themeColor="text1"/>
          <w:sz w:val="24"/>
          <w:szCs w:val="24"/>
          <w:lang w:val="en-US"/>
        </w:rPr>
        <w:t>R</w:t>
      </w:r>
      <w:r w:rsidR="00C23C5F">
        <w:rPr>
          <w:rFonts w:ascii="Times New Roman" w:hAnsi="Times New Roman"/>
          <w:color w:val="000000" w:themeColor="text1"/>
          <w:sz w:val="24"/>
          <w:szCs w:val="24"/>
        </w:rPr>
        <w:t xml:space="preserve">ОК, с сохранением </w:t>
      </w:r>
      <w:r>
        <w:rPr>
          <w:rFonts w:ascii="Times New Roman" w:hAnsi="Times New Roman"/>
          <w:color w:val="000000" w:themeColor="text1"/>
          <w:sz w:val="24"/>
          <w:szCs w:val="24"/>
        </w:rPr>
        <w:t>эксплуатационных характеристик</w:t>
      </w:r>
      <w:r w:rsidR="0063658C">
        <w:rPr>
          <w:rFonts w:ascii="Times New Roman" w:hAnsi="Times New Roman"/>
          <w:color w:val="000000" w:themeColor="text1"/>
          <w:sz w:val="24"/>
          <w:szCs w:val="24"/>
        </w:rPr>
        <w:t>, и</w:t>
      </w:r>
      <w:r w:rsidR="00A93A0D">
        <w:rPr>
          <w:rFonts w:ascii="Times New Roman" w:hAnsi="Times New Roman"/>
          <w:color w:val="000000" w:themeColor="text1"/>
          <w:sz w:val="24"/>
          <w:szCs w:val="24"/>
        </w:rPr>
        <w:t>ли</w:t>
      </w:r>
      <w:r w:rsidR="0063658C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7B5C24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 если изделие производило</w:t>
      </w:r>
      <w:r w:rsidR="00C23C5F">
        <w:rPr>
          <w:rFonts w:ascii="Times New Roman" w:hAnsi="Times New Roman"/>
          <w:color w:val="000000" w:themeColor="text1"/>
          <w:sz w:val="24"/>
          <w:szCs w:val="24"/>
        </w:rPr>
        <w:t>сь по индивидуальному заказу</w:t>
      </w:r>
      <w:r w:rsidR="007B5C24" w:rsidRPr="002B0849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16550F" w:rsidRDefault="0016550F" w:rsidP="007B5C24">
      <w:pPr>
        <w:pStyle w:val="a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14E3" w:rsidRPr="00C214E3" w:rsidRDefault="00C214E3" w:rsidP="001F2865">
      <w:pPr>
        <w:pStyle w:val="a6"/>
        <w:jc w:val="center"/>
        <w:rPr>
          <w:rStyle w:val="a4"/>
          <w:rFonts w:ascii="Times New Roman" w:hAnsi="Times New Roman"/>
          <w:color w:val="000000"/>
          <w:sz w:val="28"/>
          <w:szCs w:val="28"/>
        </w:rPr>
      </w:pPr>
      <w:r w:rsidRPr="00C214E3">
        <w:rPr>
          <w:rStyle w:val="a4"/>
          <w:rFonts w:ascii="Times New Roman" w:hAnsi="Times New Roman"/>
          <w:color w:val="000000"/>
          <w:sz w:val="28"/>
          <w:szCs w:val="28"/>
        </w:rPr>
        <w:t>3. Правила использования и рекомендации по эксплуатации</w:t>
      </w:r>
    </w:p>
    <w:p w:rsidR="009978F8" w:rsidRPr="00845E1F" w:rsidRDefault="009978F8" w:rsidP="009978F8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845E1F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</w:r>
      <w:r w:rsidRPr="006000CA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 w:rsidRPr="00845E1F">
        <w:rPr>
          <w:rFonts w:ascii="Times New Roman" w:hAnsi="Times New Roman"/>
          <w:sz w:val="24"/>
          <w:szCs w:val="24"/>
        </w:rPr>
        <w:t xml:space="preserve"> Данные правила и рекомендации представляют только некоторые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5E1F">
        <w:rPr>
          <w:rFonts w:ascii="Times New Roman" w:hAnsi="Times New Roman"/>
          <w:sz w:val="24"/>
          <w:szCs w:val="24"/>
        </w:rPr>
        <w:t xml:space="preserve">правильные способы и техники </w:t>
      </w:r>
      <w:r>
        <w:rPr>
          <w:rFonts w:ascii="Times New Roman" w:hAnsi="Times New Roman"/>
          <w:sz w:val="24"/>
          <w:szCs w:val="24"/>
        </w:rPr>
        <w:t>использования снаряжения, а так</w:t>
      </w:r>
      <w:r w:rsidRPr="00845E1F">
        <w:rPr>
          <w:rFonts w:ascii="Times New Roman" w:hAnsi="Times New Roman"/>
          <w:sz w:val="24"/>
          <w:szCs w:val="24"/>
        </w:rPr>
        <w:t>же информируют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5E1F">
        <w:rPr>
          <w:rFonts w:ascii="Times New Roman" w:hAnsi="Times New Roman"/>
          <w:sz w:val="24"/>
          <w:szCs w:val="24"/>
        </w:rPr>
        <w:t xml:space="preserve">только о некоторых потенциальных рисках, связанных с </w:t>
      </w:r>
      <w:r>
        <w:rPr>
          <w:rFonts w:ascii="Times New Roman" w:hAnsi="Times New Roman"/>
          <w:sz w:val="24"/>
          <w:szCs w:val="24"/>
        </w:rPr>
        <w:t>его использованием</w:t>
      </w:r>
      <w:r w:rsidRPr="00845E1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5E1F">
        <w:rPr>
          <w:rFonts w:ascii="Times New Roman" w:hAnsi="Times New Roman"/>
          <w:sz w:val="24"/>
          <w:szCs w:val="24"/>
        </w:rPr>
        <w:t>Невозможно описать все возможные способы использования и все возможные риски.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5E1F">
        <w:rPr>
          <w:rFonts w:ascii="Times New Roman" w:hAnsi="Times New Roman"/>
          <w:sz w:val="24"/>
          <w:szCs w:val="24"/>
        </w:rPr>
        <w:t>Поэтому необходимо помнить, что лично пользователь несет ответственность 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5E1F">
        <w:rPr>
          <w:rFonts w:ascii="Times New Roman" w:hAnsi="Times New Roman"/>
          <w:sz w:val="24"/>
          <w:szCs w:val="24"/>
        </w:rPr>
        <w:t>соблюдение всех мер предосторожности и за правильное использование своего</w:t>
      </w:r>
      <w:r>
        <w:rPr>
          <w:rFonts w:ascii="Times New Roman" w:hAnsi="Times New Roman"/>
          <w:sz w:val="24"/>
          <w:szCs w:val="24"/>
        </w:rPr>
        <w:t xml:space="preserve"> снаряжен</w:t>
      </w:r>
      <w:r w:rsidRPr="00845E1F">
        <w:rPr>
          <w:rFonts w:ascii="Times New Roman" w:hAnsi="Times New Roman"/>
          <w:sz w:val="24"/>
          <w:szCs w:val="24"/>
        </w:rPr>
        <w:t xml:space="preserve">ия. Деятельность, связанная с использованием данного </w:t>
      </w:r>
      <w:r>
        <w:rPr>
          <w:rFonts w:ascii="Times New Roman" w:hAnsi="Times New Roman"/>
          <w:sz w:val="24"/>
          <w:szCs w:val="24"/>
        </w:rPr>
        <w:t>снаряжен</w:t>
      </w:r>
      <w:r w:rsidRPr="00845E1F">
        <w:rPr>
          <w:rFonts w:ascii="Times New Roman" w:hAnsi="Times New Roman"/>
          <w:sz w:val="24"/>
          <w:szCs w:val="24"/>
        </w:rPr>
        <w:t>ия, опасна 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5E1F">
        <w:rPr>
          <w:rFonts w:ascii="Times New Roman" w:hAnsi="Times New Roman"/>
          <w:sz w:val="24"/>
          <w:szCs w:val="24"/>
        </w:rPr>
        <w:t>своей природе.</w:t>
      </w:r>
    </w:p>
    <w:p w:rsidR="009978F8" w:rsidRPr="00845E1F" w:rsidRDefault="009978F8" w:rsidP="009978F8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845E1F">
        <w:rPr>
          <w:rFonts w:ascii="Times New Roman" w:hAnsi="Times New Roman"/>
          <w:sz w:val="24"/>
          <w:szCs w:val="24"/>
        </w:rPr>
        <w:t xml:space="preserve">Перед использованием данного </w:t>
      </w:r>
      <w:r>
        <w:rPr>
          <w:rFonts w:ascii="Times New Roman" w:hAnsi="Times New Roman"/>
          <w:sz w:val="24"/>
          <w:szCs w:val="24"/>
        </w:rPr>
        <w:t>снаряжен</w:t>
      </w:r>
      <w:r w:rsidRPr="00845E1F">
        <w:rPr>
          <w:rFonts w:ascii="Times New Roman" w:hAnsi="Times New Roman"/>
          <w:sz w:val="24"/>
          <w:szCs w:val="24"/>
        </w:rPr>
        <w:t>ия вы должны:</w:t>
      </w:r>
    </w:p>
    <w:p w:rsidR="009978F8" w:rsidRPr="00845E1F" w:rsidRDefault="009978F8" w:rsidP="009978F8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845E1F">
        <w:rPr>
          <w:rFonts w:ascii="Times New Roman" w:hAnsi="Times New Roman"/>
          <w:sz w:val="24"/>
          <w:szCs w:val="24"/>
        </w:rPr>
        <w:t>прочитать и понять</w:t>
      </w:r>
      <w:r>
        <w:rPr>
          <w:rFonts w:ascii="Times New Roman" w:hAnsi="Times New Roman"/>
          <w:sz w:val="24"/>
          <w:szCs w:val="24"/>
        </w:rPr>
        <w:t xml:space="preserve"> все инструкции по эксплуатации;</w:t>
      </w:r>
    </w:p>
    <w:p w:rsidR="009978F8" w:rsidRPr="00845E1F" w:rsidRDefault="009978F8" w:rsidP="009978F8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845E1F">
        <w:rPr>
          <w:rFonts w:ascii="Times New Roman" w:hAnsi="Times New Roman"/>
          <w:sz w:val="24"/>
          <w:szCs w:val="24"/>
        </w:rPr>
        <w:t xml:space="preserve">пройти специальную подготовку по применению данного </w:t>
      </w:r>
      <w:r>
        <w:rPr>
          <w:rFonts w:ascii="Times New Roman" w:hAnsi="Times New Roman"/>
          <w:sz w:val="24"/>
          <w:szCs w:val="24"/>
        </w:rPr>
        <w:t>снаряжен</w:t>
      </w:r>
      <w:r w:rsidRPr="00845E1F">
        <w:rPr>
          <w:rFonts w:ascii="Times New Roman" w:hAnsi="Times New Roman"/>
          <w:sz w:val="24"/>
          <w:szCs w:val="24"/>
        </w:rPr>
        <w:t>ия</w:t>
      </w:r>
      <w:r>
        <w:rPr>
          <w:rFonts w:ascii="Times New Roman" w:hAnsi="Times New Roman"/>
          <w:sz w:val="24"/>
          <w:szCs w:val="24"/>
        </w:rPr>
        <w:t>;</w:t>
      </w:r>
    </w:p>
    <w:p w:rsidR="009978F8" w:rsidRPr="006000CA" w:rsidRDefault="009978F8" w:rsidP="009978F8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6000CA">
        <w:rPr>
          <w:rFonts w:ascii="Times New Roman" w:hAnsi="Times New Roman"/>
          <w:sz w:val="24"/>
          <w:szCs w:val="24"/>
        </w:rPr>
        <w:t xml:space="preserve">ознакомиться с потенциальными возможностями вашего </w:t>
      </w:r>
      <w:r>
        <w:rPr>
          <w:rFonts w:ascii="Times New Roman" w:hAnsi="Times New Roman"/>
          <w:sz w:val="24"/>
          <w:szCs w:val="24"/>
        </w:rPr>
        <w:t>снаряжен</w:t>
      </w:r>
      <w:r w:rsidRPr="006000CA">
        <w:rPr>
          <w:rFonts w:ascii="Times New Roman" w:hAnsi="Times New Roman"/>
          <w:sz w:val="24"/>
          <w:szCs w:val="24"/>
        </w:rPr>
        <w:t>ия и</w:t>
      </w:r>
      <w:r>
        <w:rPr>
          <w:rFonts w:ascii="Times New Roman" w:hAnsi="Times New Roman"/>
          <w:sz w:val="24"/>
          <w:szCs w:val="24"/>
        </w:rPr>
        <w:t xml:space="preserve"> ограничениями по его применению;</w:t>
      </w:r>
    </w:p>
    <w:p w:rsidR="009978F8" w:rsidRPr="006000CA" w:rsidRDefault="009978F8" w:rsidP="009978F8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6000CA">
        <w:rPr>
          <w:rFonts w:ascii="Times New Roman" w:hAnsi="Times New Roman"/>
          <w:sz w:val="24"/>
          <w:szCs w:val="24"/>
        </w:rPr>
        <w:t xml:space="preserve">осознать и принять возможные риски, связанные с использованием </w:t>
      </w:r>
      <w:r>
        <w:rPr>
          <w:rFonts w:ascii="Times New Roman" w:hAnsi="Times New Roman"/>
          <w:sz w:val="24"/>
          <w:szCs w:val="24"/>
        </w:rPr>
        <w:t>данно</w:t>
      </w:r>
      <w:r w:rsidRPr="006000CA"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z w:val="24"/>
          <w:szCs w:val="24"/>
        </w:rPr>
        <w:t xml:space="preserve"> снаряжения;</w:t>
      </w:r>
    </w:p>
    <w:p w:rsidR="009978F8" w:rsidRPr="006000CA" w:rsidRDefault="009978F8" w:rsidP="009978F8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6000CA">
        <w:rPr>
          <w:rFonts w:ascii="Times New Roman" w:hAnsi="Times New Roman"/>
          <w:sz w:val="24"/>
          <w:szCs w:val="24"/>
        </w:rPr>
        <w:t>вы должны иметь план спасательных работ и средства для быстрой 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0CA">
        <w:rPr>
          <w:rFonts w:ascii="Times New Roman" w:hAnsi="Times New Roman"/>
          <w:sz w:val="24"/>
          <w:szCs w:val="24"/>
        </w:rPr>
        <w:t>реализации на случай возникновения чрезвычайных ситуаций.</w:t>
      </w:r>
    </w:p>
    <w:p w:rsidR="009978F8" w:rsidRPr="00845E1F" w:rsidRDefault="009978F8" w:rsidP="009978F8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845E1F">
        <w:rPr>
          <w:rFonts w:ascii="Times New Roman" w:hAnsi="Times New Roman"/>
          <w:sz w:val="24"/>
          <w:szCs w:val="24"/>
        </w:rPr>
        <w:t>Игнорирование любого из этих предупреждений может привести к серьезным травмам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5E1F">
        <w:rPr>
          <w:rFonts w:ascii="Times New Roman" w:hAnsi="Times New Roman"/>
          <w:sz w:val="24"/>
          <w:szCs w:val="24"/>
        </w:rPr>
        <w:t>даже к смерти. Если вы не способны взять на себя ответственность за использование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5E1F">
        <w:rPr>
          <w:rFonts w:ascii="Times New Roman" w:hAnsi="Times New Roman"/>
          <w:sz w:val="24"/>
          <w:szCs w:val="24"/>
        </w:rPr>
        <w:t xml:space="preserve">данного </w:t>
      </w:r>
      <w:r>
        <w:rPr>
          <w:rFonts w:ascii="Times New Roman" w:hAnsi="Times New Roman"/>
          <w:sz w:val="24"/>
          <w:szCs w:val="24"/>
        </w:rPr>
        <w:t>снаряжен</w:t>
      </w:r>
      <w:r w:rsidRPr="00845E1F">
        <w:rPr>
          <w:rFonts w:ascii="Times New Roman" w:hAnsi="Times New Roman"/>
          <w:sz w:val="24"/>
          <w:szCs w:val="24"/>
        </w:rPr>
        <w:t>ия или если вы не поняли инструкции по эксплуатации, не используйте</w:t>
      </w:r>
      <w:r>
        <w:rPr>
          <w:rFonts w:ascii="Times New Roman" w:hAnsi="Times New Roman"/>
          <w:sz w:val="24"/>
          <w:szCs w:val="24"/>
        </w:rPr>
        <w:t xml:space="preserve"> данное снаряжени</w:t>
      </w:r>
      <w:r w:rsidRPr="00845E1F">
        <w:rPr>
          <w:rFonts w:ascii="Times New Roman" w:hAnsi="Times New Roman"/>
          <w:sz w:val="24"/>
          <w:szCs w:val="24"/>
        </w:rPr>
        <w:t>е.</w:t>
      </w:r>
    </w:p>
    <w:p w:rsidR="009978F8" w:rsidRPr="00845E1F" w:rsidRDefault="009978F8" w:rsidP="009978F8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845E1F">
        <w:rPr>
          <w:rFonts w:ascii="Times New Roman" w:hAnsi="Times New Roman"/>
          <w:sz w:val="24"/>
          <w:szCs w:val="24"/>
        </w:rPr>
        <w:lastRenderedPageBreak/>
        <w:t xml:space="preserve">Перед каждым использованием </w:t>
      </w:r>
      <w:r>
        <w:rPr>
          <w:rFonts w:ascii="Times New Roman" w:hAnsi="Times New Roman"/>
          <w:sz w:val="24"/>
          <w:szCs w:val="24"/>
        </w:rPr>
        <w:t xml:space="preserve">снаряжения </w:t>
      </w:r>
      <w:r w:rsidRPr="00845E1F">
        <w:rPr>
          <w:rFonts w:ascii="Times New Roman" w:hAnsi="Times New Roman"/>
          <w:sz w:val="24"/>
          <w:szCs w:val="24"/>
        </w:rPr>
        <w:t xml:space="preserve">убедитесь в отсутствии </w:t>
      </w:r>
      <w:r>
        <w:rPr>
          <w:rFonts w:ascii="Times New Roman" w:hAnsi="Times New Roman"/>
          <w:sz w:val="24"/>
          <w:szCs w:val="24"/>
        </w:rPr>
        <w:t xml:space="preserve">надрывов и «разлохмаченности» текстильных элементов изделия, </w:t>
      </w:r>
      <w:r w:rsidRPr="00845E1F">
        <w:rPr>
          <w:rFonts w:ascii="Times New Roman" w:hAnsi="Times New Roman"/>
          <w:sz w:val="24"/>
          <w:szCs w:val="24"/>
        </w:rPr>
        <w:t>трещин, деформаций, отметин,</w:t>
      </w:r>
      <w:r>
        <w:rPr>
          <w:rFonts w:ascii="Times New Roman" w:hAnsi="Times New Roman"/>
          <w:sz w:val="24"/>
          <w:szCs w:val="24"/>
        </w:rPr>
        <w:t xml:space="preserve"> следов износа и коррозии и т.д. – у металлических элементов.</w:t>
      </w:r>
      <w:r w:rsidRPr="00845E1F">
        <w:rPr>
          <w:rFonts w:ascii="Times New Roman" w:hAnsi="Times New Roman"/>
          <w:sz w:val="24"/>
          <w:szCs w:val="24"/>
        </w:rPr>
        <w:t xml:space="preserve"> </w:t>
      </w:r>
    </w:p>
    <w:p w:rsidR="009978F8" w:rsidRDefault="009978F8" w:rsidP="009978F8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845E1F">
        <w:rPr>
          <w:rFonts w:ascii="Times New Roman" w:hAnsi="Times New Roman"/>
          <w:sz w:val="24"/>
          <w:szCs w:val="24"/>
        </w:rPr>
        <w:t>Во время каждого использования необходимо следить не только за состоянием</w:t>
      </w:r>
      <w:r>
        <w:rPr>
          <w:rFonts w:ascii="Times New Roman" w:hAnsi="Times New Roman"/>
          <w:sz w:val="24"/>
          <w:szCs w:val="24"/>
        </w:rPr>
        <w:t xml:space="preserve"> снаряжен</w:t>
      </w:r>
      <w:r w:rsidRPr="00845E1F">
        <w:rPr>
          <w:rFonts w:ascii="Times New Roman" w:hAnsi="Times New Roman"/>
          <w:sz w:val="24"/>
          <w:szCs w:val="24"/>
        </w:rPr>
        <w:t xml:space="preserve">ия, но и </w:t>
      </w:r>
      <w:r>
        <w:rPr>
          <w:rFonts w:ascii="Times New Roman" w:hAnsi="Times New Roman"/>
          <w:sz w:val="24"/>
          <w:szCs w:val="24"/>
        </w:rPr>
        <w:t xml:space="preserve">за </w:t>
      </w:r>
      <w:r w:rsidRPr="00845E1F">
        <w:rPr>
          <w:rFonts w:ascii="Times New Roman" w:hAnsi="Times New Roman"/>
          <w:sz w:val="24"/>
          <w:szCs w:val="24"/>
        </w:rPr>
        <w:t>его присоединением к друг</w:t>
      </w:r>
      <w:r>
        <w:rPr>
          <w:rFonts w:ascii="Times New Roman" w:hAnsi="Times New Roman"/>
          <w:sz w:val="24"/>
          <w:szCs w:val="24"/>
        </w:rPr>
        <w:t xml:space="preserve">им элементам системы. </w:t>
      </w:r>
      <w:r w:rsidRPr="00845E1F">
        <w:rPr>
          <w:rFonts w:ascii="Times New Roman" w:hAnsi="Times New Roman"/>
          <w:sz w:val="24"/>
          <w:szCs w:val="24"/>
        </w:rPr>
        <w:t>Убедитесь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5E1F">
        <w:rPr>
          <w:rFonts w:ascii="Times New Roman" w:hAnsi="Times New Roman"/>
          <w:sz w:val="24"/>
          <w:szCs w:val="24"/>
        </w:rPr>
        <w:t xml:space="preserve">том, что все элементы </w:t>
      </w:r>
      <w:r>
        <w:rPr>
          <w:rFonts w:ascii="Times New Roman" w:hAnsi="Times New Roman"/>
          <w:sz w:val="24"/>
          <w:szCs w:val="24"/>
        </w:rPr>
        <w:t>снаряжен</w:t>
      </w:r>
      <w:r w:rsidRPr="00845E1F">
        <w:rPr>
          <w:rFonts w:ascii="Times New Roman" w:hAnsi="Times New Roman"/>
          <w:sz w:val="24"/>
          <w:szCs w:val="24"/>
        </w:rPr>
        <w:t>ия правильно расположены друг относительно друга.</w:t>
      </w:r>
    </w:p>
    <w:p w:rsidR="009978F8" w:rsidRDefault="009978F8" w:rsidP="009978F8">
      <w:pPr>
        <w:pStyle w:val="a6"/>
        <w:ind w:firstLine="284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3.2. Все виды гаффов </w:t>
      </w:r>
      <w:r w:rsidR="00506591">
        <w:rPr>
          <w:rFonts w:ascii="Times New Roman" w:hAnsi="Times New Roman"/>
          <w:iCs/>
          <w:color w:val="000000"/>
          <w:sz w:val="24"/>
          <w:szCs w:val="24"/>
        </w:rPr>
        <w:t xml:space="preserve">(независимо от модификации)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поступают к пользователю в </w:t>
      </w:r>
      <w:r w:rsidR="00506591">
        <w:rPr>
          <w:rFonts w:ascii="Times New Roman" w:hAnsi="Times New Roman"/>
          <w:iCs/>
          <w:color w:val="000000"/>
          <w:sz w:val="24"/>
          <w:szCs w:val="24"/>
        </w:rPr>
        <w:t>разо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бранном состоянии, поэтому нуждаются </w:t>
      </w:r>
      <w:r w:rsidR="00F62D67">
        <w:rPr>
          <w:rFonts w:ascii="Times New Roman" w:hAnsi="Times New Roman"/>
          <w:iCs/>
          <w:color w:val="000000"/>
          <w:sz w:val="24"/>
          <w:szCs w:val="24"/>
        </w:rPr>
        <w:t xml:space="preserve">в предварительной сборке с последующим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выставлении требуемой высоты, </w:t>
      </w:r>
      <w:r w:rsidR="00F62D67">
        <w:rPr>
          <w:rFonts w:ascii="Times New Roman" w:hAnsi="Times New Roman"/>
          <w:iCs/>
          <w:color w:val="000000"/>
          <w:sz w:val="24"/>
          <w:szCs w:val="24"/>
        </w:rPr>
        <w:t xml:space="preserve">а также </w:t>
      </w:r>
      <w:r>
        <w:rPr>
          <w:rFonts w:ascii="Times New Roman" w:hAnsi="Times New Roman"/>
          <w:iCs/>
          <w:color w:val="000000"/>
          <w:sz w:val="24"/>
          <w:szCs w:val="24"/>
        </w:rPr>
        <w:t>одевании и затяжке креплений.</w:t>
      </w:r>
    </w:p>
    <w:p w:rsidR="00F62D67" w:rsidRDefault="00F62D67" w:rsidP="009978F8">
      <w:pPr>
        <w:pStyle w:val="a6"/>
        <w:ind w:firstLine="284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3.3.</w:t>
      </w:r>
      <w:r>
        <w:rPr>
          <w:rFonts w:ascii="Times New Roman" w:hAnsi="Times New Roman"/>
          <w:iCs/>
          <w:color w:val="000000"/>
          <w:sz w:val="24"/>
          <w:szCs w:val="24"/>
        </w:rPr>
        <w:tab/>
        <w:t>Для приведения гаффов в рабочее состояние необходимо выполнить следующие действия:</w:t>
      </w:r>
    </w:p>
    <w:p w:rsidR="00F62D67" w:rsidRPr="00166918" w:rsidRDefault="00166918" w:rsidP="007D15BF">
      <w:pPr>
        <w:pStyle w:val="a6"/>
        <w:numPr>
          <w:ilvl w:val="0"/>
          <w:numId w:val="29"/>
        </w:numPr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166918">
        <w:rPr>
          <w:rFonts w:ascii="Times New Roman" w:hAnsi="Times New Roman"/>
          <w:iCs/>
          <w:color w:val="000000"/>
          <w:sz w:val="24"/>
          <w:szCs w:val="24"/>
        </w:rPr>
        <w:t>выставить регулировочные планки гаффов</w:t>
      </w:r>
      <w:r w:rsidR="00FB57F7" w:rsidRPr="00166918">
        <w:rPr>
          <w:rFonts w:ascii="Times New Roman" w:hAnsi="Times New Roman"/>
          <w:iCs/>
          <w:color w:val="000000"/>
          <w:sz w:val="24"/>
          <w:szCs w:val="24"/>
        </w:rPr>
        <w:t xml:space="preserve"> в соответствии с размерами голени пользователя, зафиксировать имеющимся метрическим крепежом (винтами);</w:t>
      </w:r>
    </w:p>
    <w:p w:rsidR="00E719FD" w:rsidRDefault="00E719FD" w:rsidP="00FB57F7">
      <w:pPr>
        <w:pStyle w:val="a6"/>
        <w:numPr>
          <w:ilvl w:val="0"/>
          <w:numId w:val="29"/>
        </w:numPr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прикрепить </w:t>
      </w:r>
      <w:r w:rsidR="00200ADA">
        <w:rPr>
          <w:rFonts w:ascii="Times New Roman" w:hAnsi="Times New Roman"/>
          <w:iCs/>
          <w:color w:val="000000"/>
          <w:sz w:val="24"/>
          <w:szCs w:val="24"/>
        </w:rPr>
        <w:t xml:space="preserve">сменные шпоры и </w:t>
      </w:r>
      <w:r>
        <w:rPr>
          <w:rFonts w:ascii="Times New Roman" w:hAnsi="Times New Roman"/>
          <w:iCs/>
          <w:color w:val="000000"/>
          <w:sz w:val="24"/>
          <w:szCs w:val="24"/>
        </w:rPr>
        <w:t>противоскользящие планки</w:t>
      </w:r>
      <w:r w:rsidR="00166918">
        <w:rPr>
          <w:rFonts w:ascii="Times New Roman" w:hAnsi="Times New Roman"/>
          <w:iCs/>
          <w:color w:val="000000"/>
          <w:sz w:val="24"/>
          <w:szCs w:val="24"/>
        </w:rPr>
        <w:t xml:space="preserve"> (при необходимости)</w:t>
      </w:r>
      <w:r>
        <w:rPr>
          <w:rFonts w:ascii="Times New Roman" w:hAnsi="Times New Roman"/>
          <w:iCs/>
          <w:color w:val="000000"/>
          <w:sz w:val="24"/>
          <w:szCs w:val="24"/>
        </w:rPr>
        <w:t>;</w:t>
      </w:r>
    </w:p>
    <w:p w:rsidR="00E719FD" w:rsidRDefault="00E719FD" w:rsidP="00FB57F7">
      <w:pPr>
        <w:pStyle w:val="a6"/>
        <w:numPr>
          <w:ilvl w:val="0"/>
          <w:numId w:val="29"/>
        </w:numPr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установить съемные платформы</w:t>
      </w:r>
      <w:r w:rsidR="00757271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200ADA">
        <w:rPr>
          <w:rFonts w:ascii="Times New Roman" w:hAnsi="Times New Roman"/>
          <w:iCs/>
          <w:color w:val="000000"/>
          <w:sz w:val="24"/>
          <w:szCs w:val="24"/>
        </w:rPr>
        <w:t>(при необходимости)</w:t>
      </w:r>
      <w:r>
        <w:rPr>
          <w:rFonts w:ascii="Times New Roman" w:hAnsi="Times New Roman"/>
          <w:iCs/>
          <w:color w:val="000000"/>
          <w:sz w:val="24"/>
          <w:szCs w:val="24"/>
        </w:rPr>
        <w:t>;</w:t>
      </w:r>
    </w:p>
    <w:p w:rsidR="00FE5BF8" w:rsidRPr="00FE5BF8" w:rsidRDefault="00FE5BF8" w:rsidP="00FB57F7">
      <w:pPr>
        <w:pStyle w:val="a6"/>
        <w:numPr>
          <w:ilvl w:val="0"/>
          <w:numId w:val="29"/>
        </w:numPr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используя соответствующие скобы (верхнюю и нижнюю), приваренных на концах регулировочной планки и кочерги гаффа, </w:t>
      </w:r>
      <w:r w:rsidR="00200ADA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>крепи</w:t>
      </w:r>
      <w:r w:rsidR="00200ADA">
        <w:rPr>
          <w:rFonts w:ascii="Times New Roman" w:hAnsi="Times New Roman"/>
          <w:sz w:val="24"/>
          <w:szCs w:val="24"/>
        </w:rPr>
        <w:t>ть</w:t>
      </w:r>
      <w:r>
        <w:rPr>
          <w:rFonts w:ascii="Times New Roman" w:hAnsi="Times New Roman"/>
          <w:sz w:val="24"/>
          <w:szCs w:val="24"/>
        </w:rPr>
        <w:t xml:space="preserve"> фиксирующие верхний и нижний ремни (для левого и правого гаффа соответственно);</w:t>
      </w:r>
    </w:p>
    <w:p w:rsidR="00D25171" w:rsidRPr="00D25171" w:rsidRDefault="00FE5BF8" w:rsidP="0079632A">
      <w:pPr>
        <w:pStyle w:val="a6"/>
        <w:numPr>
          <w:ilvl w:val="0"/>
          <w:numId w:val="29"/>
        </w:numPr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D25171">
        <w:rPr>
          <w:rFonts w:ascii="Times New Roman" w:hAnsi="Times New Roman"/>
          <w:sz w:val="24"/>
          <w:szCs w:val="24"/>
        </w:rPr>
        <w:t>сквозь шлейки падов протя</w:t>
      </w:r>
      <w:r w:rsidR="00200ADA">
        <w:rPr>
          <w:rFonts w:ascii="Times New Roman" w:hAnsi="Times New Roman"/>
          <w:sz w:val="24"/>
          <w:szCs w:val="24"/>
        </w:rPr>
        <w:t>нуть</w:t>
      </w:r>
      <w:r w:rsidRPr="00D25171">
        <w:rPr>
          <w:rFonts w:ascii="Times New Roman" w:hAnsi="Times New Roman"/>
          <w:sz w:val="24"/>
          <w:szCs w:val="24"/>
        </w:rPr>
        <w:t xml:space="preserve"> верхний </w:t>
      </w:r>
      <w:r w:rsidR="00627703" w:rsidRPr="00D25171">
        <w:rPr>
          <w:rFonts w:ascii="Times New Roman" w:hAnsi="Times New Roman"/>
          <w:sz w:val="24"/>
          <w:szCs w:val="24"/>
        </w:rPr>
        <w:t>ремень (или ремни): один – для Т-образных падов, два – для О-образных, размещая центральную часть пада напротив регулировочной планки гаффа</w:t>
      </w:r>
      <w:r w:rsidR="001A112E" w:rsidRPr="00D25171">
        <w:rPr>
          <w:rFonts w:ascii="Times New Roman" w:hAnsi="Times New Roman"/>
          <w:sz w:val="24"/>
          <w:szCs w:val="24"/>
        </w:rPr>
        <w:t xml:space="preserve">. При использовании падов «ОРТО-20» верхний ремень протягивается сквозь скобы регулировочной планки и металлической пластины, вставленной в </w:t>
      </w:r>
      <w:proofErr w:type="spellStart"/>
      <w:r w:rsidR="001A112E" w:rsidRPr="00D25171">
        <w:rPr>
          <w:rFonts w:ascii="Times New Roman" w:hAnsi="Times New Roman"/>
          <w:sz w:val="24"/>
          <w:szCs w:val="24"/>
        </w:rPr>
        <w:t>пад</w:t>
      </w:r>
      <w:proofErr w:type="spellEnd"/>
      <w:r w:rsidR="001A112E" w:rsidRPr="00D25171">
        <w:rPr>
          <w:rFonts w:ascii="Times New Roman" w:hAnsi="Times New Roman"/>
          <w:sz w:val="24"/>
          <w:szCs w:val="24"/>
        </w:rPr>
        <w:t xml:space="preserve">; в </w:t>
      </w:r>
      <w:proofErr w:type="spellStart"/>
      <w:r w:rsidR="001A112E" w:rsidRPr="00D25171">
        <w:rPr>
          <w:rFonts w:ascii="Times New Roman" w:hAnsi="Times New Roman"/>
          <w:sz w:val="24"/>
          <w:szCs w:val="24"/>
        </w:rPr>
        <w:t>падах</w:t>
      </w:r>
      <w:proofErr w:type="spellEnd"/>
      <w:r w:rsidR="001A112E" w:rsidRPr="00D25171">
        <w:rPr>
          <w:rFonts w:ascii="Times New Roman" w:hAnsi="Times New Roman"/>
          <w:sz w:val="24"/>
          <w:szCs w:val="24"/>
        </w:rPr>
        <w:t xml:space="preserve"> «ЭЛАСТИКО-5» эластичная мягкая лента</w:t>
      </w:r>
      <w:r w:rsidR="00D25171">
        <w:rPr>
          <w:rFonts w:ascii="Times New Roman" w:hAnsi="Times New Roman"/>
          <w:sz w:val="24"/>
          <w:szCs w:val="24"/>
        </w:rPr>
        <w:t xml:space="preserve"> протягивается сквозь скобу, прикрепленную к лангету, встроенному в </w:t>
      </w:r>
      <w:proofErr w:type="spellStart"/>
      <w:r w:rsidR="00D25171">
        <w:rPr>
          <w:rFonts w:ascii="Times New Roman" w:hAnsi="Times New Roman"/>
          <w:sz w:val="24"/>
          <w:szCs w:val="24"/>
        </w:rPr>
        <w:t>пад</w:t>
      </w:r>
      <w:proofErr w:type="spellEnd"/>
      <w:r w:rsidR="00627703" w:rsidRPr="00D25171">
        <w:rPr>
          <w:rFonts w:ascii="Times New Roman" w:hAnsi="Times New Roman"/>
          <w:sz w:val="24"/>
          <w:szCs w:val="24"/>
        </w:rPr>
        <w:t>;</w:t>
      </w:r>
    </w:p>
    <w:p w:rsidR="00D25171" w:rsidRPr="00D25171" w:rsidRDefault="00D25171" w:rsidP="0079632A">
      <w:pPr>
        <w:pStyle w:val="a6"/>
        <w:numPr>
          <w:ilvl w:val="0"/>
          <w:numId w:val="29"/>
        </w:numPr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собранное изделие одевается на голени пользовател</w:t>
      </w:r>
      <w:r w:rsidR="00200ADA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, при этом важно помнить, что основание кочерги гаффа </w:t>
      </w:r>
      <w:r w:rsidR="00200ADA">
        <w:rPr>
          <w:rFonts w:ascii="Times New Roman" w:hAnsi="Times New Roman"/>
          <w:sz w:val="24"/>
          <w:szCs w:val="24"/>
        </w:rPr>
        <w:t>(т.е. ее нижняя опорная горизонтальная часть) должно быть направлено наружу</w:t>
      </w:r>
      <w:r>
        <w:rPr>
          <w:rFonts w:ascii="Times New Roman" w:hAnsi="Times New Roman"/>
          <w:sz w:val="24"/>
          <w:szCs w:val="24"/>
        </w:rPr>
        <w:t xml:space="preserve">, а не </w:t>
      </w:r>
      <w:r w:rsidR="00200ADA">
        <w:rPr>
          <w:rFonts w:ascii="Times New Roman" w:hAnsi="Times New Roman"/>
          <w:sz w:val="24"/>
          <w:szCs w:val="24"/>
        </w:rPr>
        <w:t>вовнутрь, как это показано на рисунке (Рис.14)</w:t>
      </w:r>
      <w:r>
        <w:rPr>
          <w:rFonts w:ascii="Times New Roman" w:hAnsi="Times New Roman"/>
          <w:sz w:val="24"/>
          <w:szCs w:val="24"/>
        </w:rPr>
        <w:t>;</w:t>
      </w:r>
    </w:p>
    <w:p w:rsidR="00D25171" w:rsidRPr="00D25171" w:rsidRDefault="00D25171" w:rsidP="0079632A">
      <w:pPr>
        <w:pStyle w:val="a6"/>
        <w:numPr>
          <w:ilvl w:val="0"/>
          <w:numId w:val="29"/>
        </w:numPr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при необходимости устанавливается смягчающая подушка под пады;</w:t>
      </w:r>
    </w:p>
    <w:p w:rsidR="00D25171" w:rsidRPr="00D25171" w:rsidRDefault="00D25171" w:rsidP="0079632A">
      <w:pPr>
        <w:pStyle w:val="a6"/>
        <w:numPr>
          <w:ilvl w:val="0"/>
          <w:numId w:val="29"/>
        </w:numPr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фиксирующие ремни (или эластичная мягкая лента) затягиваются;</w:t>
      </w:r>
    </w:p>
    <w:p w:rsidR="00FE5BF8" w:rsidRPr="00D25171" w:rsidRDefault="00D25171" w:rsidP="0079632A">
      <w:pPr>
        <w:pStyle w:val="a6"/>
        <w:numPr>
          <w:ilvl w:val="0"/>
          <w:numId w:val="29"/>
        </w:numPr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изделие готово к эксплуатации.</w:t>
      </w:r>
      <w:r w:rsidR="00627703" w:rsidRPr="00D25171">
        <w:rPr>
          <w:rFonts w:ascii="Times New Roman" w:hAnsi="Times New Roman"/>
          <w:sz w:val="24"/>
          <w:szCs w:val="24"/>
        </w:rPr>
        <w:t xml:space="preserve"> </w:t>
      </w:r>
    </w:p>
    <w:p w:rsidR="00F62D67" w:rsidRDefault="009508B0" w:rsidP="009508B0">
      <w:pPr>
        <w:pStyle w:val="a6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noProof/>
          <w:color w:val="000000"/>
          <w:sz w:val="24"/>
          <w:szCs w:val="24"/>
        </w:rPr>
        <w:drawing>
          <wp:inline distT="0" distB="0" distL="0" distR="0">
            <wp:extent cx="5185989" cy="228965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_1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6" b="2729"/>
                    <a:stretch/>
                  </pic:blipFill>
                  <pic:spPr bwMode="auto">
                    <a:xfrm>
                      <a:off x="0" y="0"/>
                      <a:ext cx="5187429" cy="2290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9CB" w:rsidRDefault="001C19CB" w:rsidP="009508B0">
      <w:pPr>
        <w:pStyle w:val="a6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 w:rsidRPr="009508B0">
        <w:rPr>
          <w:rFonts w:ascii="Times New Roman" w:hAnsi="Times New Roman"/>
          <w:b/>
          <w:iCs/>
          <w:color w:val="000000"/>
          <w:sz w:val="24"/>
          <w:szCs w:val="24"/>
        </w:rPr>
        <w:t>Рис. 14</w:t>
      </w:r>
      <w:r>
        <w:rPr>
          <w:rFonts w:ascii="Times New Roman" w:hAnsi="Times New Roman"/>
          <w:iCs/>
          <w:color w:val="000000"/>
          <w:sz w:val="24"/>
          <w:szCs w:val="24"/>
        </w:rPr>
        <w:t>.</w:t>
      </w:r>
      <w:r w:rsidR="009508B0">
        <w:rPr>
          <w:rFonts w:ascii="Times New Roman" w:hAnsi="Times New Roman"/>
          <w:iCs/>
          <w:color w:val="000000"/>
          <w:sz w:val="24"/>
          <w:szCs w:val="24"/>
        </w:rPr>
        <w:t xml:space="preserve"> Примеры отдельных этапов подготовки гаффов к эксплуатации. </w:t>
      </w:r>
    </w:p>
    <w:p w:rsidR="009978F8" w:rsidRPr="007955CF" w:rsidRDefault="009978F8" w:rsidP="00D93C6A">
      <w:pPr>
        <w:pStyle w:val="a6"/>
        <w:rPr>
          <w:rFonts w:ascii="Times New Roman" w:hAnsi="Times New Roman"/>
          <w:sz w:val="28"/>
          <w:szCs w:val="28"/>
        </w:rPr>
      </w:pPr>
    </w:p>
    <w:p w:rsidR="00D93C6A" w:rsidRPr="00DA56C2" w:rsidRDefault="00D93C6A" w:rsidP="00D93C6A">
      <w:pPr>
        <w:pStyle w:val="a6"/>
        <w:jc w:val="center"/>
        <w:rPr>
          <w:rStyle w:val="a4"/>
          <w:rFonts w:ascii="Times New Roman" w:hAnsi="Times New Roman"/>
          <w:b w:val="0"/>
          <w:color w:val="000000"/>
          <w:sz w:val="28"/>
          <w:szCs w:val="28"/>
        </w:rPr>
      </w:pPr>
      <w:r w:rsidRPr="00DA56C2">
        <w:rPr>
          <w:rFonts w:ascii="Times New Roman" w:hAnsi="Times New Roman"/>
          <w:b/>
          <w:sz w:val="28"/>
          <w:szCs w:val="28"/>
        </w:rPr>
        <w:t xml:space="preserve">4. </w:t>
      </w:r>
      <w:r w:rsidRPr="00DA56C2">
        <w:rPr>
          <w:rStyle w:val="a4"/>
          <w:rFonts w:ascii="Times New Roman" w:hAnsi="Times New Roman"/>
          <w:color w:val="000000"/>
          <w:sz w:val="28"/>
          <w:szCs w:val="28"/>
        </w:rPr>
        <w:t>Техническое обслуживание, условия хр</w:t>
      </w:r>
      <w:r>
        <w:rPr>
          <w:rStyle w:val="a4"/>
          <w:rFonts w:ascii="Times New Roman" w:hAnsi="Times New Roman"/>
          <w:color w:val="000000"/>
          <w:sz w:val="28"/>
          <w:szCs w:val="28"/>
        </w:rPr>
        <w:t>анения и периодическая проверка</w:t>
      </w:r>
    </w:p>
    <w:p w:rsidR="0071590C" w:rsidRDefault="00D93C6A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 </w:t>
      </w:r>
      <w:r w:rsidRPr="00C214E3">
        <w:rPr>
          <w:rFonts w:ascii="Times New Roman" w:hAnsi="Times New Roman"/>
          <w:sz w:val="24"/>
          <w:szCs w:val="24"/>
        </w:rPr>
        <w:t>Для безопасной эксплуатации издели</w:t>
      </w:r>
      <w:r>
        <w:rPr>
          <w:rFonts w:ascii="Times New Roman" w:hAnsi="Times New Roman"/>
          <w:sz w:val="24"/>
          <w:szCs w:val="24"/>
        </w:rPr>
        <w:t>е</w:t>
      </w:r>
      <w:r w:rsidRPr="00C214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 w:rsidRPr="00C9750A">
        <w:rPr>
          <w:rFonts w:ascii="Times New Roman" w:hAnsi="Times New Roman"/>
          <w:sz w:val="24"/>
          <w:szCs w:val="24"/>
        </w:rPr>
        <w:t xml:space="preserve">еобходимо </w:t>
      </w:r>
      <w:r>
        <w:rPr>
          <w:rFonts w:ascii="Times New Roman" w:hAnsi="Times New Roman"/>
          <w:sz w:val="24"/>
          <w:szCs w:val="24"/>
        </w:rPr>
        <w:t xml:space="preserve">систематически </w:t>
      </w:r>
      <w:r w:rsidRPr="00C9750A">
        <w:rPr>
          <w:rFonts w:ascii="Times New Roman" w:hAnsi="Times New Roman"/>
          <w:sz w:val="24"/>
          <w:szCs w:val="24"/>
        </w:rPr>
        <w:t>проверять до, во</w:t>
      </w:r>
      <w:r>
        <w:rPr>
          <w:rFonts w:ascii="Times New Roman" w:hAnsi="Times New Roman"/>
          <w:sz w:val="24"/>
          <w:szCs w:val="24"/>
        </w:rPr>
        <w:t xml:space="preserve"> время и после каждого использования. В</w:t>
      </w:r>
      <w:r w:rsidRPr="00CA12D7">
        <w:rPr>
          <w:rFonts w:ascii="Times New Roman" w:hAnsi="Times New Roman"/>
          <w:sz w:val="24"/>
          <w:szCs w:val="24"/>
        </w:rPr>
        <w:t>изуальный осмотр и</w:t>
      </w:r>
      <w:r>
        <w:rPr>
          <w:rFonts w:ascii="Times New Roman" w:hAnsi="Times New Roman"/>
          <w:sz w:val="24"/>
          <w:szCs w:val="24"/>
        </w:rPr>
        <w:t xml:space="preserve">зделия в целом и </w:t>
      </w:r>
      <w:r w:rsidRPr="00CA12D7">
        <w:rPr>
          <w:rFonts w:ascii="Times New Roman" w:hAnsi="Times New Roman"/>
          <w:sz w:val="24"/>
          <w:szCs w:val="24"/>
        </w:rPr>
        <w:t xml:space="preserve">его частей </w:t>
      </w:r>
      <w:r>
        <w:rPr>
          <w:rFonts w:ascii="Times New Roman" w:hAnsi="Times New Roman"/>
          <w:sz w:val="24"/>
          <w:szCs w:val="24"/>
        </w:rPr>
        <w:t>до и во время использования проводится с целью</w:t>
      </w:r>
      <w:r w:rsidRPr="00CA12D7">
        <w:rPr>
          <w:rFonts w:ascii="Times New Roman" w:hAnsi="Times New Roman"/>
          <w:sz w:val="24"/>
          <w:szCs w:val="24"/>
        </w:rPr>
        <w:t xml:space="preserve"> обнаружения механического износа,</w:t>
      </w:r>
      <w:r>
        <w:rPr>
          <w:rFonts w:ascii="Times New Roman" w:hAnsi="Times New Roman"/>
          <w:sz w:val="24"/>
          <w:szCs w:val="24"/>
        </w:rPr>
        <w:t xml:space="preserve"> наличия механических дефектов и любых </w:t>
      </w:r>
      <w:r w:rsidRPr="00CA12D7">
        <w:rPr>
          <w:rFonts w:ascii="Times New Roman" w:hAnsi="Times New Roman"/>
          <w:sz w:val="24"/>
          <w:szCs w:val="24"/>
        </w:rPr>
        <w:t>други</w:t>
      </w:r>
      <w:r>
        <w:rPr>
          <w:rFonts w:ascii="Times New Roman" w:hAnsi="Times New Roman"/>
          <w:sz w:val="24"/>
          <w:szCs w:val="24"/>
        </w:rPr>
        <w:t>х повреждений</w:t>
      </w:r>
      <w:r w:rsidRPr="00CA12D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которые могут</w:t>
      </w:r>
      <w:r w:rsidRPr="00CA12D7">
        <w:rPr>
          <w:rFonts w:ascii="Times New Roman" w:hAnsi="Times New Roman"/>
          <w:sz w:val="24"/>
          <w:szCs w:val="24"/>
        </w:rPr>
        <w:t xml:space="preserve"> влиять на безопасную работу изделия.</w:t>
      </w:r>
    </w:p>
    <w:p w:rsidR="0071590C" w:rsidRDefault="00D93C6A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</w:t>
      </w:r>
      <w:r w:rsidRPr="00C214E3">
        <w:rPr>
          <w:rFonts w:ascii="Times New Roman" w:hAnsi="Times New Roman"/>
          <w:sz w:val="24"/>
          <w:szCs w:val="24"/>
        </w:rPr>
        <w:t>По результатам осмотра</w:t>
      </w:r>
      <w:r w:rsidRPr="00C9750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C9750A">
        <w:rPr>
          <w:rFonts w:ascii="Times New Roman" w:hAnsi="Times New Roman"/>
          <w:sz w:val="24"/>
          <w:szCs w:val="24"/>
        </w:rPr>
        <w:t xml:space="preserve"> случае наличия одного из </w:t>
      </w:r>
      <w:r>
        <w:rPr>
          <w:rFonts w:ascii="Times New Roman" w:hAnsi="Times New Roman"/>
          <w:sz w:val="24"/>
          <w:szCs w:val="24"/>
        </w:rPr>
        <w:t>перечисленных</w:t>
      </w:r>
      <w:r w:rsidRPr="00C9750A">
        <w:rPr>
          <w:rFonts w:ascii="Times New Roman" w:hAnsi="Times New Roman"/>
          <w:sz w:val="24"/>
          <w:szCs w:val="24"/>
        </w:rPr>
        <w:t xml:space="preserve"> дефектов, изделие должно быть немедленно отбраковано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C214E3">
        <w:rPr>
          <w:rFonts w:ascii="Times New Roman" w:hAnsi="Times New Roman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ъято</w:t>
      </w:r>
      <w:r w:rsidRPr="00C214E3">
        <w:rPr>
          <w:rFonts w:ascii="Times New Roman" w:hAnsi="Times New Roman"/>
          <w:sz w:val="24"/>
          <w:szCs w:val="24"/>
        </w:rPr>
        <w:t xml:space="preserve"> из дальнейшей эксплуатации</w:t>
      </w:r>
      <w:r>
        <w:rPr>
          <w:rFonts w:ascii="Times New Roman" w:hAnsi="Times New Roman"/>
          <w:sz w:val="24"/>
          <w:szCs w:val="24"/>
        </w:rPr>
        <w:t xml:space="preserve"> до проведения надлежащего ремонта (с заменой неисправного элемента) или окончательно.</w:t>
      </w:r>
    </w:p>
    <w:p w:rsidR="0071590C" w:rsidRDefault="00D93C6A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4.3. </w:t>
      </w:r>
      <w:r w:rsidRPr="00C9750A">
        <w:rPr>
          <w:rFonts w:ascii="Times New Roman" w:hAnsi="Times New Roman"/>
          <w:sz w:val="24"/>
          <w:szCs w:val="24"/>
        </w:rPr>
        <w:t>Если изделие или одна из его частей имеют признаки повреждения или износа, его следует заменить, даже тол</w:t>
      </w:r>
      <w:r>
        <w:rPr>
          <w:rFonts w:ascii="Times New Roman" w:hAnsi="Times New Roman"/>
          <w:sz w:val="24"/>
          <w:szCs w:val="24"/>
        </w:rPr>
        <w:t xml:space="preserve">ько при возникновении сомнений. </w:t>
      </w:r>
      <w:r w:rsidRPr="00C214E3">
        <w:rPr>
          <w:rFonts w:ascii="Times New Roman" w:hAnsi="Times New Roman"/>
          <w:sz w:val="24"/>
          <w:szCs w:val="24"/>
        </w:rPr>
        <w:t xml:space="preserve">При их наличии либо изношенности </w:t>
      </w:r>
      <w:r>
        <w:rPr>
          <w:rFonts w:ascii="Times New Roman" w:hAnsi="Times New Roman"/>
          <w:sz w:val="24"/>
          <w:szCs w:val="24"/>
        </w:rPr>
        <w:t xml:space="preserve">текстильных или </w:t>
      </w:r>
      <w:r w:rsidRPr="00C214E3">
        <w:rPr>
          <w:rFonts w:ascii="Times New Roman" w:hAnsi="Times New Roman"/>
          <w:sz w:val="24"/>
          <w:szCs w:val="24"/>
        </w:rPr>
        <w:t>металлических частей эксплуатация таких изделия ЗАПРЕЩАЕТСЯ!</w:t>
      </w:r>
    </w:p>
    <w:p w:rsidR="0071590C" w:rsidRDefault="00D93C6A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4.4. </w:t>
      </w:r>
      <w:r w:rsidRPr="00CA12D7">
        <w:rPr>
          <w:rFonts w:ascii="Times New Roman" w:hAnsi="Times New Roman"/>
          <w:sz w:val="24"/>
          <w:szCs w:val="24"/>
        </w:rPr>
        <w:t xml:space="preserve">При наличии </w:t>
      </w:r>
      <w:r>
        <w:rPr>
          <w:rFonts w:ascii="Times New Roman" w:hAnsi="Times New Roman"/>
          <w:sz w:val="24"/>
          <w:szCs w:val="24"/>
        </w:rPr>
        <w:t xml:space="preserve">перечисленных </w:t>
      </w:r>
      <w:r w:rsidRPr="00CA12D7">
        <w:rPr>
          <w:rFonts w:ascii="Times New Roman" w:hAnsi="Times New Roman"/>
          <w:sz w:val="24"/>
          <w:szCs w:val="24"/>
        </w:rPr>
        <w:t xml:space="preserve">выбраковочных признаков </w:t>
      </w:r>
      <w:r>
        <w:rPr>
          <w:rFonts w:ascii="Times New Roman" w:hAnsi="Times New Roman"/>
          <w:sz w:val="24"/>
          <w:szCs w:val="24"/>
        </w:rPr>
        <w:t xml:space="preserve">изделие </w:t>
      </w:r>
      <w:r w:rsidRPr="00CA12D7">
        <w:rPr>
          <w:rFonts w:ascii="Times New Roman" w:hAnsi="Times New Roman"/>
          <w:sz w:val="24"/>
          <w:szCs w:val="24"/>
        </w:rPr>
        <w:t>не год</w:t>
      </w:r>
      <w:r>
        <w:rPr>
          <w:rFonts w:ascii="Times New Roman" w:hAnsi="Times New Roman"/>
          <w:sz w:val="24"/>
          <w:szCs w:val="24"/>
        </w:rPr>
        <w:t>но</w:t>
      </w:r>
      <w:r w:rsidRPr="00CA12D7">
        <w:rPr>
          <w:rFonts w:ascii="Times New Roman" w:hAnsi="Times New Roman"/>
          <w:sz w:val="24"/>
          <w:szCs w:val="24"/>
        </w:rPr>
        <w:t xml:space="preserve"> к дальнейшей эксплуатации</w:t>
      </w:r>
      <w:r>
        <w:rPr>
          <w:rFonts w:ascii="Times New Roman" w:hAnsi="Times New Roman"/>
          <w:sz w:val="24"/>
          <w:szCs w:val="24"/>
        </w:rPr>
        <w:t>, и ч</w:t>
      </w:r>
      <w:r w:rsidRPr="00CA12D7">
        <w:rPr>
          <w:rFonts w:ascii="Times New Roman" w:hAnsi="Times New Roman"/>
          <w:sz w:val="24"/>
          <w:szCs w:val="24"/>
        </w:rPr>
        <w:t xml:space="preserve">тобы избежать дальнейшего использования выбракованного </w:t>
      </w:r>
      <w:r>
        <w:rPr>
          <w:rFonts w:ascii="Times New Roman" w:hAnsi="Times New Roman"/>
          <w:sz w:val="24"/>
          <w:szCs w:val="24"/>
        </w:rPr>
        <w:t>оборудования, его следует уничтожить.</w:t>
      </w:r>
    </w:p>
    <w:p w:rsidR="0071590C" w:rsidRDefault="0071590C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23012B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 w:rsidR="00D93C6A" w:rsidRPr="0023012B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D93C6A" w:rsidRPr="00CA12D7">
        <w:rPr>
          <w:rFonts w:ascii="Times New Roman" w:hAnsi="Times New Roman"/>
          <w:sz w:val="24"/>
          <w:szCs w:val="24"/>
        </w:rPr>
        <w:t xml:space="preserve">Ремонт снаряжения ТМ </w:t>
      </w:r>
      <w:r w:rsidR="00D93C6A" w:rsidRPr="00CA12D7">
        <w:rPr>
          <w:rFonts w:ascii="Times New Roman" w:hAnsi="Times New Roman"/>
          <w:sz w:val="24"/>
          <w:szCs w:val="24"/>
          <w:lang w:val="en-US"/>
        </w:rPr>
        <w:t>KROK</w:t>
      </w:r>
      <w:r w:rsidR="00D93C6A" w:rsidRPr="00CA12D7">
        <w:rPr>
          <w:rFonts w:ascii="Times New Roman" w:hAnsi="Times New Roman"/>
          <w:sz w:val="24"/>
          <w:szCs w:val="24"/>
        </w:rPr>
        <w:t xml:space="preserve"> вне мастерских ТМ </w:t>
      </w:r>
      <w:r w:rsidR="00D93C6A" w:rsidRPr="00CA12D7">
        <w:rPr>
          <w:rFonts w:ascii="Times New Roman" w:hAnsi="Times New Roman"/>
          <w:sz w:val="24"/>
          <w:szCs w:val="24"/>
          <w:lang w:val="en-US"/>
        </w:rPr>
        <w:t>KROK</w:t>
      </w:r>
      <w:r>
        <w:rPr>
          <w:rFonts w:ascii="Times New Roman" w:hAnsi="Times New Roman"/>
          <w:sz w:val="24"/>
          <w:szCs w:val="24"/>
        </w:rPr>
        <w:t xml:space="preserve"> - запрещён!</w:t>
      </w:r>
    </w:p>
    <w:p w:rsidR="0071590C" w:rsidRDefault="00D93C6A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4.5. Изделие в целом и к</w:t>
      </w:r>
      <w:r w:rsidRPr="00362C12">
        <w:rPr>
          <w:rFonts w:ascii="Times New Roman" w:hAnsi="Times New Roman"/>
          <w:sz w:val="24"/>
          <w:szCs w:val="24"/>
        </w:rPr>
        <w:t xml:space="preserve">аждый </w:t>
      </w:r>
      <w:r>
        <w:rPr>
          <w:rFonts w:ascii="Times New Roman" w:hAnsi="Times New Roman"/>
          <w:sz w:val="24"/>
          <w:szCs w:val="24"/>
        </w:rPr>
        <w:t xml:space="preserve">его </w:t>
      </w:r>
      <w:r w:rsidRPr="00362C12">
        <w:rPr>
          <w:rFonts w:ascii="Times New Roman" w:hAnsi="Times New Roman"/>
          <w:sz w:val="24"/>
          <w:szCs w:val="24"/>
        </w:rPr>
        <w:t xml:space="preserve">элемент во время </w:t>
      </w:r>
      <w:r>
        <w:rPr>
          <w:rFonts w:ascii="Times New Roman" w:hAnsi="Times New Roman"/>
          <w:sz w:val="24"/>
          <w:szCs w:val="24"/>
        </w:rPr>
        <w:t>эксплуатации</w:t>
      </w:r>
      <w:r w:rsidRPr="00362C12">
        <w:rPr>
          <w:rFonts w:ascii="Times New Roman" w:hAnsi="Times New Roman"/>
          <w:sz w:val="24"/>
          <w:szCs w:val="24"/>
        </w:rPr>
        <w:t xml:space="preserve"> </w:t>
      </w:r>
      <w:r w:rsidRPr="00C9750A">
        <w:rPr>
          <w:rFonts w:ascii="Times New Roman" w:hAnsi="Times New Roman"/>
          <w:sz w:val="24"/>
          <w:szCs w:val="24"/>
        </w:rPr>
        <w:t>мо</w:t>
      </w:r>
      <w:r>
        <w:rPr>
          <w:rFonts w:ascii="Times New Roman" w:hAnsi="Times New Roman"/>
          <w:sz w:val="24"/>
          <w:szCs w:val="24"/>
        </w:rPr>
        <w:t>жет</w:t>
      </w:r>
      <w:r w:rsidRPr="00C9750A">
        <w:rPr>
          <w:rFonts w:ascii="Times New Roman" w:hAnsi="Times New Roman"/>
          <w:sz w:val="24"/>
          <w:szCs w:val="24"/>
        </w:rPr>
        <w:t xml:space="preserve"> получить структурные повреждения, не видимые невооруженным глазом</w:t>
      </w:r>
      <w:r>
        <w:rPr>
          <w:rFonts w:ascii="Times New Roman" w:hAnsi="Times New Roman"/>
          <w:sz w:val="24"/>
          <w:szCs w:val="24"/>
        </w:rPr>
        <w:t xml:space="preserve">, </w:t>
      </w:r>
      <w:r w:rsidRPr="00362C12">
        <w:rPr>
          <w:rFonts w:ascii="Times New Roman" w:hAnsi="Times New Roman"/>
          <w:sz w:val="24"/>
          <w:szCs w:val="24"/>
        </w:rPr>
        <w:t xml:space="preserve">и поэтому всегда подлежит проверке </w:t>
      </w:r>
      <w:r w:rsidR="0071590C">
        <w:rPr>
          <w:rFonts w:ascii="Times New Roman" w:hAnsi="Times New Roman"/>
          <w:sz w:val="24"/>
          <w:szCs w:val="24"/>
        </w:rPr>
        <w:t>перед повторным использованием.</w:t>
      </w:r>
    </w:p>
    <w:p w:rsidR="0071590C" w:rsidRDefault="00D93C6A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4.6. </w:t>
      </w:r>
      <w:r w:rsidRPr="00C214E3">
        <w:rPr>
          <w:rFonts w:ascii="Times New Roman" w:hAnsi="Times New Roman"/>
          <w:sz w:val="24"/>
          <w:szCs w:val="24"/>
        </w:rPr>
        <w:t>Таким же испытаниям подлежат изделия, хранящиеся на складе более 1 года.</w:t>
      </w:r>
    </w:p>
    <w:p w:rsidR="0071590C" w:rsidRDefault="00D93C6A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4.7. </w:t>
      </w:r>
      <w:r w:rsidRPr="00C214E3">
        <w:rPr>
          <w:rFonts w:ascii="Times New Roman" w:hAnsi="Times New Roman"/>
          <w:sz w:val="24"/>
          <w:szCs w:val="24"/>
        </w:rPr>
        <w:t xml:space="preserve">После эксплуатации изделие следует тщательно вычистить, </w:t>
      </w:r>
      <w:r>
        <w:rPr>
          <w:rFonts w:ascii="Times New Roman" w:hAnsi="Times New Roman"/>
          <w:sz w:val="24"/>
          <w:szCs w:val="24"/>
        </w:rPr>
        <w:t xml:space="preserve">при необходимости протереть поверхность изделия ветошью, смоченной в чистой воде либо с использованием моющих средств, а затем </w:t>
      </w:r>
      <w:r w:rsidRPr="00C214E3">
        <w:rPr>
          <w:rFonts w:ascii="Times New Roman" w:hAnsi="Times New Roman"/>
          <w:sz w:val="24"/>
          <w:szCs w:val="24"/>
        </w:rPr>
        <w:t>высушить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12D7">
        <w:rPr>
          <w:rFonts w:ascii="Times New Roman" w:hAnsi="Times New Roman"/>
          <w:sz w:val="24"/>
          <w:szCs w:val="24"/>
        </w:rPr>
        <w:t>без нагревания и вдали от солнечных лучей и нагревательных приборов</w:t>
      </w:r>
      <w:r w:rsidRPr="00C214E3">
        <w:rPr>
          <w:rFonts w:ascii="Times New Roman" w:hAnsi="Times New Roman"/>
          <w:sz w:val="24"/>
          <w:szCs w:val="24"/>
        </w:rPr>
        <w:t xml:space="preserve">. </w:t>
      </w:r>
    </w:p>
    <w:p w:rsidR="0071590C" w:rsidRDefault="00D93C6A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4.8. </w:t>
      </w:r>
      <w:r w:rsidRPr="00051990">
        <w:rPr>
          <w:rFonts w:ascii="Times New Roman" w:hAnsi="Times New Roman"/>
          <w:sz w:val="24"/>
          <w:szCs w:val="24"/>
        </w:rPr>
        <w:t xml:space="preserve">Хранить </w:t>
      </w:r>
      <w:r>
        <w:rPr>
          <w:rFonts w:ascii="Times New Roman" w:hAnsi="Times New Roman"/>
          <w:sz w:val="24"/>
          <w:szCs w:val="24"/>
        </w:rPr>
        <w:t>издели</w:t>
      </w:r>
      <w:r w:rsidRPr="00051990">
        <w:rPr>
          <w:rFonts w:ascii="Times New Roman" w:hAnsi="Times New Roman"/>
          <w:sz w:val="24"/>
          <w:szCs w:val="24"/>
        </w:rPr>
        <w:t xml:space="preserve">е следует неупакованным в прохладном, сухом, темном </w:t>
      </w:r>
      <w:r>
        <w:rPr>
          <w:rFonts w:ascii="Times New Roman" w:hAnsi="Times New Roman"/>
          <w:sz w:val="24"/>
          <w:szCs w:val="24"/>
        </w:rPr>
        <w:t>помещении</w:t>
      </w:r>
      <w:r w:rsidRPr="00051990">
        <w:rPr>
          <w:rFonts w:ascii="Times New Roman" w:hAnsi="Times New Roman"/>
          <w:sz w:val="24"/>
          <w:szCs w:val="24"/>
        </w:rPr>
        <w:t xml:space="preserve">; вдали от прямых солнечных лучей, источников тепла, высокой влажности, острых предметов и неблагоприятных </w:t>
      </w:r>
      <w:r>
        <w:rPr>
          <w:rFonts w:ascii="Times New Roman" w:hAnsi="Times New Roman"/>
          <w:sz w:val="24"/>
          <w:szCs w:val="24"/>
        </w:rPr>
        <w:t xml:space="preserve">агрессивных химических </w:t>
      </w:r>
      <w:r w:rsidRPr="00051990">
        <w:rPr>
          <w:rFonts w:ascii="Times New Roman" w:hAnsi="Times New Roman"/>
          <w:sz w:val="24"/>
          <w:szCs w:val="24"/>
        </w:rPr>
        <w:t>веществ; а также других возможных причин повреждения.</w:t>
      </w:r>
      <w:r w:rsidRPr="005200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 w:rsidRPr="00520051">
        <w:rPr>
          <w:rFonts w:ascii="Times New Roman" w:hAnsi="Times New Roman"/>
          <w:sz w:val="24"/>
          <w:szCs w:val="24"/>
        </w:rPr>
        <w:t xml:space="preserve">емедленно выведете </w:t>
      </w:r>
      <w:r>
        <w:rPr>
          <w:rFonts w:ascii="Times New Roman" w:hAnsi="Times New Roman"/>
          <w:sz w:val="24"/>
          <w:szCs w:val="24"/>
        </w:rPr>
        <w:t xml:space="preserve">изделие </w:t>
      </w:r>
      <w:r w:rsidRPr="00520051">
        <w:rPr>
          <w:rFonts w:ascii="Times New Roman" w:hAnsi="Times New Roman"/>
          <w:sz w:val="24"/>
          <w:szCs w:val="24"/>
        </w:rPr>
        <w:t>из эксплуатации, если он</w:t>
      </w:r>
      <w:r>
        <w:rPr>
          <w:rFonts w:ascii="Times New Roman" w:hAnsi="Times New Roman"/>
          <w:sz w:val="24"/>
          <w:szCs w:val="24"/>
        </w:rPr>
        <w:t>о</w:t>
      </w:r>
      <w:r w:rsidRPr="00520051">
        <w:rPr>
          <w:rFonts w:ascii="Times New Roman" w:hAnsi="Times New Roman"/>
          <w:sz w:val="24"/>
          <w:szCs w:val="24"/>
        </w:rPr>
        <w:t xml:space="preserve"> вступил</w:t>
      </w:r>
      <w:r>
        <w:rPr>
          <w:rFonts w:ascii="Times New Roman" w:hAnsi="Times New Roman"/>
          <w:sz w:val="24"/>
          <w:szCs w:val="24"/>
        </w:rPr>
        <w:t>о</w:t>
      </w:r>
      <w:r w:rsidRPr="00520051">
        <w:rPr>
          <w:rFonts w:ascii="Times New Roman" w:hAnsi="Times New Roman"/>
          <w:sz w:val="24"/>
          <w:szCs w:val="24"/>
        </w:rPr>
        <w:t xml:space="preserve"> в контакт с химическими веществами /реагентами, растворителями или топливом, которые могли повлиять на его эксплуатационные качества.</w:t>
      </w:r>
    </w:p>
    <w:p w:rsidR="00D93C6A" w:rsidRDefault="00D93C6A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4.9. </w:t>
      </w:r>
      <w:r w:rsidRPr="00C214E3">
        <w:rPr>
          <w:rFonts w:ascii="Times New Roman" w:hAnsi="Times New Roman"/>
          <w:sz w:val="24"/>
          <w:szCs w:val="24"/>
        </w:rPr>
        <w:t>Разрешается транспортировать любым видом транспорта при условии защиты изделия от механических повреждений, атмосферных осадков и воздействия агрессивных сред.</w:t>
      </w:r>
    </w:p>
    <w:p w:rsidR="0071590C" w:rsidRPr="0071590C" w:rsidRDefault="0071590C" w:rsidP="0071590C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D93C6A" w:rsidRPr="009245EC" w:rsidRDefault="00D93C6A" w:rsidP="00D93C6A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9245EC">
        <w:rPr>
          <w:rStyle w:val="a4"/>
          <w:rFonts w:ascii="Times New Roman" w:hAnsi="Times New Roman"/>
          <w:color w:val="000000"/>
          <w:sz w:val="28"/>
          <w:szCs w:val="28"/>
        </w:rPr>
        <w:t>5. Гарантии изготовителя</w:t>
      </w:r>
    </w:p>
    <w:p w:rsidR="0071590C" w:rsidRDefault="00D93C6A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 </w:t>
      </w:r>
      <w:r w:rsidRPr="00C214E3">
        <w:rPr>
          <w:rFonts w:ascii="Times New Roman" w:hAnsi="Times New Roman"/>
          <w:sz w:val="24"/>
          <w:szCs w:val="24"/>
        </w:rPr>
        <w:t>Основные характеристики и функционирование устройства при отсутствии механического износа и надлежащем хранении сохраняются в течение всего срока эксплуатации. Срок эксплуатации зависит от интенсивности использования.</w:t>
      </w:r>
    </w:p>
    <w:p w:rsidR="0071590C" w:rsidRDefault="00D93C6A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 Срок гарантии на изделие –</w:t>
      </w:r>
      <w:r w:rsidR="00945444">
        <w:rPr>
          <w:rFonts w:ascii="Times New Roman" w:hAnsi="Times New Roman"/>
          <w:sz w:val="24"/>
          <w:szCs w:val="24"/>
        </w:rPr>
        <w:t xml:space="preserve"> 6</w:t>
      </w:r>
      <w:bookmarkStart w:id="0" w:name="_GoBack"/>
      <w:bookmarkEnd w:id="0"/>
      <w:r w:rsidRPr="00C214E3">
        <w:rPr>
          <w:rFonts w:ascii="Times New Roman" w:hAnsi="Times New Roman"/>
          <w:sz w:val="24"/>
          <w:szCs w:val="24"/>
        </w:rPr>
        <w:t xml:space="preserve"> месяцев со дня продажи.</w:t>
      </w:r>
    </w:p>
    <w:p w:rsidR="0071590C" w:rsidRDefault="0071590C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520051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 w:rsidR="00D93C6A" w:rsidRPr="00520051">
        <w:rPr>
          <w:rFonts w:ascii="Times New Roman" w:hAnsi="Times New Roman"/>
          <w:sz w:val="24"/>
          <w:szCs w:val="24"/>
        </w:rPr>
        <w:t xml:space="preserve"> </w:t>
      </w:r>
      <w:r w:rsidR="00D93C6A">
        <w:rPr>
          <w:rFonts w:ascii="Times New Roman" w:hAnsi="Times New Roman"/>
          <w:sz w:val="24"/>
          <w:szCs w:val="24"/>
        </w:rPr>
        <w:t>О</w:t>
      </w:r>
      <w:r w:rsidR="00D93C6A" w:rsidRPr="00520051">
        <w:rPr>
          <w:rFonts w:ascii="Times New Roman" w:hAnsi="Times New Roman"/>
          <w:sz w:val="24"/>
          <w:szCs w:val="24"/>
        </w:rPr>
        <w:t>собые обстоятельства могут вызвать уменьшение срока службы изделия, вплоть до од</w:t>
      </w:r>
      <w:r w:rsidR="00D93C6A">
        <w:rPr>
          <w:rFonts w:ascii="Times New Roman" w:hAnsi="Times New Roman"/>
          <w:sz w:val="24"/>
          <w:szCs w:val="24"/>
        </w:rPr>
        <w:t>нократного применения; например,</w:t>
      </w:r>
      <w:r w:rsidR="00D93C6A" w:rsidRPr="00520051">
        <w:rPr>
          <w:rFonts w:ascii="Times New Roman" w:hAnsi="Times New Roman"/>
          <w:sz w:val="24"/>
          <w:szCs w:val="24"/>
        </w:rPr>
        <w:t xml:space="preserve"> способ и интенсивность использования, воздействие окружающей среды, воздействие морской среды, работа с агрессивными химическими веществами, экстремальные температуры, контакт с острыми гранями, абразивный износ, ошибки при использовании, несоблюдение рекомендованных условий хранения и т.д.</w:t>
      </w:r>
    </w:p>
    <w:p w:rsidR="0071590C" w:rsidRDefault="00D93C6A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5.3. </w:t>
      </w:r>
      <w:r w:rsidRPr="00C214E3">
        <w:rPr>
          <w:rFonts w:ascii="Times New Roman" w:hAnsi="Times New Roman"/>
          <w:sz w:val="24"/>
          <w:szCs w:val="24"/>
        </w:rPr>
        <w:t>В течение гарантийного срока дефекты изделия, выявленные потребителем и возникшие по вине изготовителя, предприятие-изготовитель обязуется устранить в течение одного месяца со дня получения рекламации и самого изделия. Срок устранения гарантийных дефектов не входит в срок гарантии.</w:t>
      </w:r>
    </w:p>
    <w:p w:rsidR="0071590C" w:rsidRDefault="00D93C6A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5.4. </w:t>
      </w:r>
      <w:r w:rsidRPr="00C214E3">
        <w:rPr>
          <w:rFonts w:ascii="Times New Roman" w:hAnsi="Times New Roman"/>
          <w:sz w:val="24"/>
          <w:szCs w:val="24"/>
        </w:rPr>
        <w:t xml:space="preserve">Гарантийные обязательства не распространяются на изделия, модифицированные потребителем </w:t>
      </w:r>
      <w:r>
        <w:rPr>
          <w:rFonts w:ascii="Times New Roman" w:hAnsi="Times New Roman"/>
          <w:sz w:val="24"/>
          <w:szCs w:val="24"/>
        </w:rPr>
        <w:t>(т.е. подвергшиеся изменению конструкции или переделке),</w:t>
      </w:r>
      <w:r w:rsidRPr="00C214E3">
        <w:rPr>
          <w:rFonts w:ascii="Times New Roman" w:hAnsi="Times New Roman"/>
          <w:sz w:val="24"/>
          <w:szCs w:val="24"/>
        </w:rPr>
        <w:t xml:space="preserve"> использовавшиеся с нарушением правил эксплуатации, транспортировки</w:t>
      </w:r>
      <w:r>
        <w:rPr>
          <w:rFonts w:ascii="Times New Roman" w:hAnsi="Times New Roman"/>
          <w:sz w:val="24"/>
          <w:szCs w:val="24"/>
        </w:rPr>
        <w:t>,</w:t>
      </w:r>
      <w:r w:rsidRPr="00C214E3">
        <w:rPr>
          <w:rFonts w:ascii="Times New Roman" w:hAnsi="Times New Roman"/>
          <w:sz w:val="24"/>
          <w:szCs w:val="24"/>
        </w:rPr>
        <w:t xml:space="preserve"> хранения</w:t>
      </w:r>
      <w:r>
        <w:rPr>
          <w:rFonts w:ascii="Times New Roman" w:hAnsi="Times New Roman"/>
          <w:sz w:val="24"/>
          <w:szCs w:val="24"/>
        </w:rPr>
        <w:t xml:space="preserve"> или ухода</w:t>
      </w:r>
      <w:r w:rsidRPr="00C214E3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а также </w:t>
      </w:r>
      <w:r w:rsidRPr="00520051">
        <w:rPr>
          <w:rFonts w:ascii="Times New Roman" w:hAnsi="Times New Roman"/>
          <w:sz w:val="24"/>
          <w:szCs w:val="24"/>
        </w:rPr>
        <w:t>вызванные небрежным отношением к изделию (в том числе механические повреждения инородными предметами), использован</w:t>
      </w:r>
      <w:r>
        <w:rPr>
          <w:rFonts w:ascii="Times New Roman" w:hAnsi="Times New Roman"/>
          <w:sz w:val="24"/>
          <w:szCs w:val="24"/>
        </w:rPr>
        <w:t xml:space="preserve">ные потребителем </w:t>
      </w:r>
      <w:r w:rsidRPr="00520051">
        <w:rPr>
          <w:rFonts w:ascii="Times New Roman" w:hAnsi="Times New Roman"/>
          <w:sz w:val="24"/>
          <w:szCs w:val="24"/>
        </w:rPr>
        <w:t>не по назначению.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214E3">
        <w:rPr>
          <w:rFonts w:ascii="Times New Roman" w:hAnsi="Times New Roman"/>
          <w:sz w:val="24"/>
          <w:szCs w:val="24"/>
        </w:rPr>
        <w:t>Также гарантия не распространяется на комплектующие</w:t>
      </w:r>
      <w:r w:rsidR="0071590C">
        <w:rPr>
          <w:rFonts w:ascii="Times New Roman" w:hAnsi="Times New Roman"/>
          <w:sz w:val="24"/>
          <w:szCs w:val="24"/>
        </w:rPr>
        <w:t>, не изготавливаемые ТМ КR</w:t>
      </w:r>
      <w:r>
        <w:rPr>
          <w:rFonts w:ascii="Times New Roman" w:hAnsi="Times New Roman"/>
          <w:sz w:val="24"/>
          <w:szCs w:val="24"/>
        </w:rPr>
        <w:t>ОК</w:t>
      </w:r>
      <w:r w:rsidRPr="00C214E3">
        <w:rPr>
          <w:rFonts w:ascii="Times New Roman" w:hAnsi="Times New Roman"/>
          <w:sz w:val="24"/>
          <w:szCs w:val="24"/>
        </w:rPr>
        <w:t>.</w:t>
      </w:r>
    </w:p>
    <w:p w:rsidR="00D93C6A" w:rsidRPr="00C214E3" w:rsidRDefault="00D93C6A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5.5. </w:t>
      </w:r>
      <w:r w:rsidRPr="00C214E3">
        <w:rPr>
          <w:rFonts w:ascii="Times New Roman" w:hAnsi="Times New Roman"/>
          <w:sz w:val="24"/>
          <w:szCs w:val="24"/>
        </w:rPr>
        <w:t xml:space="preserve">Работодатели и пользователи принимают на себя окончательную ответственность за выбор и использование </w:t>
      </w:r>
      <w:r>
        <w:rPr>
          <w:rFonts w:ascii="Times New Roman" w:hAnsi="Times New Roman"/>
          <w:sz w:val="24"/>
          <w:szCs w:val="24"/>
        </w:rPr>
        <w:t>изделия, при этом и</w:t>
      </w:r>
      <w:r w:rsidRPr="00C214E3">
        <w:rPr>
          <w:rFonts w:ascii="Times New Roman" w:hAnsi="Times New Roman"/>
          <w:sz w:val="24"/>
          <w:szCs w:val="24"/>
        </w:rPr>
        <w:t>зготовитель не несёт ответственности за нецелевое или неправильное использование изделия.</w:t>
      </w:r>
    </w:p>
    <w:p w:rsidR="00D93C6A" w:rsidRDefault="00D93C6A" w:rsidP="00D93C6A">
      <w:pPr>
        <w:pStyle w:val="a6"/>
        <w:rPr>
          <w:rStyle w:val="a4"/>
          <w:rFonts w:ascii="Times New Roman" w:hAnsi="Times New Roman"/>
          <w:b w:val="0"/>
          <w:bCs w:val="0"/>
          <w:color w:val="000000"/>
          <w:sz w:val="28"/>
          <w:szCs w:val="28"/>
        </w:rPr>
      </w:pPr>
    </w:p>
    <w:p w:rsidR="00D93C6A" w:rsidRPr="00AF2DA5" w:rsidRDefault="00D93C6A" w:rsidP="00D93C6A">
      <w:pPr>
        <w:pStyle w:val="a6"/>
        <w:jc w:val="center"/>
        <w:rPr>
          <w:rStyle w:val="a4"/>
          <w:rFonts w:ascii="Times New Roman" w:hAnsi="Times New Roman"/>
          <w:color w:val="000000"/>
          <w:sz w:val="28"/>
          <w:szCs w:val="28"/>
        </w:rPr>
      </w:pPr>
      <w:r w:rsidRPr="00AF2DA5">
        <w:rPr>
          <w:rStyle w:val="a4"/>
          <w:rFonts w:ascii="Times New Roman" w:hAnsi="Times New Roman"/>
          <w:bCs w:val="0"/>
          <w:color w:val="000000"/>
          <w:sz w:val="28"/>
          <w:szCs w:val="28"/>
        </w:rPr>
        <w:t>6.</w:t>
      </w:r>
      <w:r w:rsidRPr="00AF2DA5">
        <w:rPr>
          <w:rStyle w:val="a4"/>
          <w:rFonts w:ascii="Times New Roman" w:hAnsi="Times New Roman"/>
          <w:color w:val="000000"/>
          <w:sz w:val="28"/>
          <w:szCs w:val="28"/>
        </w:rPr>
        <w:t xml:space="preserve"> Свидетельство о соответствии</w:t>
      </w:r>
    </w:p>
    <w:p w:rsidR="00D93C6A" w:rsidRDefault="00D93C6A" w:rsidP="00D93C6A">
      <w:pPr>
        <w:pStyle w:val="a6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6.1. </w:t>
      </w:r>
      <w:r w:rsidRPr="00C214E3">
        <w:rPr>
          <w:rFonts w:ascii="Times New Roman" w:hAnsi="Times New Roman"/>
          <w:sz w:val="24"/>
          <w:szCs w:val="24"/>
          <w:shd w:val="clear" w:color="auto" w:fill="FFFFFF"/>
        </w:rPr>
        <w:t>Изделие индивидуально тестируемо: проходит первичную поверку при отправке покупателю.</w:t>
      </w:r>
    </w:p>
    <w:p w:rsidR="00D93C6A" w:rsidRDefault="00D93C6A" w:rsidP="00D93C6A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6.2. </w:t>
      </w:r>
      <w:r w:rsidRPr="00C214E3">
        <w:rPr>
          <w:rFonts w:ascii="Times New Roman" w:hAnsi="Times New Roman"/>
          <w:sz w:val="24"/>
          <w:szCs w:val="24"/>
        </w:rPr>
        <w:t>Изделие проверено на соответствие нормативно-технической документации и признано годным к эксплуатации.</w:t>
      </w:r>
    </w:p>
    <w:p w:rsidR="00D93C6A" w:rsidRPr="006C3F0A" w:rsidRDefault="00D93C6A" w:rsidP="00D93C6A">
      <w:pPr>
        <w:pStyle w:val="a6"/>
        <w:ind w:firstLine="567"/>
        <w:rPr>
          <w:rFonts w:ascii="Times New Roman" w:hAnsi="Times New Roman"/>
          <w:sz w:val="24"/>
          <w:szCs w:val="24"/>
        </w:rPr>
      </w:pPr>
      <w:r w:rsidRPr="006C3F0A">
        <w:rPr>
          <w:rFonts w:ascii="Times New Roman" w:hAnsi="Times New Roman"/>
          <w:sz w:val="24"/>
          <w:szCs w:val="24"/>
        </w:rPr>
        <w:lastRenderedPageBreak/>
        <w:t>6.3. Присвоен заводской номер №</w:t>
      </w:r>
      <w:r>
        <w:rPr>
          <w:rFonts w:ascii="Times New Roman" w:hAnsi="Times New Roman"/>
          <w:sz w:val="24"/>
          <w:szCs w:val="24"/>
        </w:rPr>
        <w:t xml:space="preserve"> ______________                                                                                                         </w:t>
      </w:r>
      <w:proofErr w:type="gramStart"/>
      <w:r>
        <w:rPr>
          <w:rFonts w:ascii="Times New Roman" w:hAnsi="Times New Roman"/>
          <w:sz w:val="24"/>
          <w:szCs w:val="24"/>
        </w:rPr>
        <w:t xml:space="preserve">   </w:t>
      </w:r>
      <w:r w:rsidRPr="006C3F0A">
        <w:rPr>
          <w:rFonts w:ascii="Times New Roman" w:hAnsi="Times New Roman"/>
          <w:i/>
          <w:sz w:val="20"/>
          <w:szCs w:val="20"/>
        </w:rPr>
        <w:t>(</w:t>
      </w:r>
      <w:proofErr w:type="gramEnd"/>
      <w:r w:rsidRPr="006C3F0A">
        <w:rPr>
          <w:rFonts w:ascii="Times New Roman" w:hAnsi="Times New Roman"/>
          <w:i/>
          <w:sz w:val="20"/>
          <w:szCs w:val="20"/>
        </w:rPr>
        <w:t>в случае продажи партии изделий одного вида допускается перечисление присвоенных заводских номеров, входящих в партию).</w:t>
      </w:r>
    </w:p>
    <w:p w:rsidR="00D93C6A" w:rsidRPr="00C214E3" w:rsidRDefault="00D93C6A" w:rsidP="00D93C6A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6.4. </w:t>
      </w:r>
      <w:r w:rsidRPr="00C214E3">
        <w:rPr>
          <w:rFonts w:ascii="Times New Roman" w:hAnsi="Times New Roman"/>
          <w:sz w:val="24"/>
          <w:szCs w:val="24"/>
        </w:rPr>
        <w:t xml:space="preserve">Дата изготовления </w:t>
      </w:r>
      <w:r w:rsidRPr="00C214E3">
        <w:rPr>
          <w:rFonts w:ascii="Times New Roman" w:hAnsi="Times New Roman"/>
          <w:sz w:val="24"/>
          <w:szCs w:val="24"/>
          <w:u w:val="single"/>
        </w:rPr>
        <w:t xml:space="preserve">                     20</w:t>
      </w:r>
      <w:r w:rsidR="00200ADA">
        <w:rPr>
          <w:rFonts w:ascii="Times New Roman" w:hAnsi="Times New Roman"/>
          <w:sz w:val="24"/>
          <w:szCs w:val="24"/>
          <w:u w:val="single"/>
        </w:rPr>
        <w:t>2</w:t>
      </w:r>
      <w:r w:rsidRPr="00E33553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  </w:t>
      </w:r>
      <w:r w:rsidRPr="00C214E3">
        <w:rPr>
          <w:rFonts w:ascii="Times New Roman" w:hAnsi="Times New Roman"/>
          <w:sz w:val="24"/>
          <w:szCs w:val="24"/>
          <w:u w:val="single"/>
        </w:rPr>
        <w:t>г.</w:t>
      </w:r>
      <w:r w:rsidRPr="00C214E3">
        <w:rPr>
          <w:rFonts w:ascii="Times New Roman" w:hAnsi="Times New Roman"/>
          <w:sz w:val="24"/>
          <w:szCs w:val="24"/>
        </w:rPr>
        <w:t xml:space="preserve"> </w:t>
      </w:r>
      <w:r w:rsidRPr="00C214E3">
        <w:rPr>
          <w:rFonts w:ascii="Times New Roman" w:hAnsi="Times New Roman"/>
          <w:sz w:val="24"/>
          <w:szCs w:val="24"/>
        </w:rPr>
        <w:tab/>
      </w:r>
      <w:r w:rsidRPr="00C214E3">
        <w:rPr>
          <w:rFonts w:ascii="Times New Roman" w:hAnsi="Times New Roman"/>
          <w:sz w:val="24"/>
          <w:szCs w:val="24"/>
        </w:rPr>
        <w:tab/>
        <w:t xml:space="preserve">Дата продажи </w:t>
      </w:r>
      <w:r w:rsidRPr="00C214E3">
        <w:rPr>
          <w:rFonts w:ascii="Times New Roman" w:hAnsi="Times New Roman"/>
          <w:sz w:val="24"/>
          <w:szCs w:val="24"/>
          <w:u w:val="single"/>
        </w:rPr>
        <w:t xml:space="preserve">                     20</w:t>
      </w:r>
      <w:r w:rsidR="00200ADA">
        <w:rPr>
          <w:rFonts w:ascii="Times New Roman" w:hAnsi="Times New Roman"/>
          <w:sz w:val="24"/>
          <w:szCs w:val="24"/>
          <w:u w:val="single"/>
        </w:rPr>
        <w:t>2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E33553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C214E3">
        <w:rPr>
          <w:rFonts w:ascii="Times New Roman" w:hAnsi="Times New Roman"/>
          <w:sz w:val="24"/>
          <w:szCs w:val="24"/>
          <w:u w:val="single"/>
        </w:rPr>
        <w:t>г.</w:t>
      </w:r>
    </w:p>
    <w:p w:rsidR="00D93C6A" w:rsidRPr="00C214E3" w:rsidRDefault="00D93C6A" w:rsidP="00D93C6A">
      <w:pPr>
        <w:pStyle w:val="a6"/>
        <w:ind w:firstLine="567"/>
        <w:rPr>
          <w:rFonts w:ascii="Times New Roman" w:hAnsi="Times New Roman"/>
          <w:sz w:val="24"/>
          <w:szCs w:val="24"/>
        </w:rPr>
      </w:pPr>
    </w:p>
    <w:p w:rsidR="00D93C6A" w:rsidRDefault="00D93C6A" w:rsidP="00D93C6A">
      <w:pPr>
        <w:pStyle w:val="a6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6.5. </w:t>
      </w:r>
      <w:r w:rsidRPr="00C214E3">
        <w:rPr>
          <w:rFonts w:ascii="Times New Roman" w:hAnsi="Times New Roman"/>
          <w:sz w:val="24"/>
          <w:szCs w:val="24"/>
        </w:rPr>
        <w:t>Подпись лица, от</w:t>
      </w:r>
      <w:r>
        <w:rPr>
          <w:rFonts w:ascii="Times New Roman" w:hAnsi="Times New Roman"/>
          <w:sz w:val="24"/>
          <w:szCs w:val="24"/>
        </w:rPr>
        <w:t xml:space="preserve">ветственного за приёмку изделия </w:t>
      </w:r>
      <w:r w:rsidRPr="00C214E3">
        <w:rPr>
          <w:rFonts w:ascii="Times New Roman" w:hAnsi="Times New Roman"/>
          <w:sz w:val="24"/>
          <w:szCs w:val="24"/>
          <w:u w:val="single"/>
        </w:rPr>
        <w:t xml:space="preserve">                                </w:t>
      </w:r>
      <w:r>
        <w:rPr>
          <w:rFonts w:ascii="Times New Roman" w:hAnsi="Times New Roman"/>
          <w:sz w:val="24"/>
          <w:szCs w:val="24"/>
        </w:rPr>
        <w:t>.</w:t>
      </w:r>
    </w:p>
    <w:p w:rsidR="00D93C6A" w:rsidRDefault="00D93C6A" w:rsidP="00D93C6A">
      <w:pPr>
        <w:pStyle w:val="a6"/>
        <w:ind w:left="567"/>
        <w:rPr>
          <w:rFonts w:ascii="Times New Roman" w:hAnsi="Times New Roman"/>
          <w:sz w:val="24"/>
          <w:szCs w:val="24"/>
        </w:rPr>
      </w:pPr>
    </w:p>
    <w:p w:rsidR="00200ADA" w:rsidRDefault="00200ADA" w:rsidP="00D93C6A">
      <w:pPr>
        <w:pStyle w:val="a6"/>
        <w:ind w:left="567"/>
        <w:rPr>
          <w:rFonts w:ascii="Times New Roman" w:hAnsi="Times New Roman"/>
          <w:sz w:val="24"/>
          <w:szCs w:val="24"/>
        </w:rPr>
      </w:pPr>
    </w:p>
    <w:p w:rsidR="00D93C6A" w:rsidRPr="00C214E3" w:rsidRDefault="00D93C6A" w:rsidP="00D93C6A">
      <w:pPr>
        <w:pStyle w:val="a6"/>
        <w:ind w:left="567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6.6. </w:t>
      </w:r>
      <w:r w:rsidRPr="00C214E3">
        <w:rPr>
          <w:rFonts w:ascii="Times New Roman" w:hAnsi="Times New Roman"/>
          <w:sz w:val="24"/>
          <w:szCs w:val="24"/>
        </w:rPr>
        <w:t>П</w:t>
      </w:r>
      <w:r w:rsidRPr="00C214E3">
        <w:rPr>
          <w:rFonts w:ascii="Times New Roman" w:hAnsi="Times New Roman"/>
          <w:noProof/>
          <w:sz w:val="24"/>
          <w:szCs w:val="24"/>
        </w:rPr>
        <w:t>ечать (штамп) предприятия</w:t>
      </w:r>
      <w:r w:rsidRPr="00585E0F">
        <w:rPr>
          <w:rFonts w:ascii="Times New Roman" w:hAnsi="Times New Roman"/>
          <w:noProof/>
          <w:sz w:val="24"/>
          <w:szCs w:val="24"/>
        </w:rPr>
        <w:t>-</w:t>
      </w:r>
      <w:r w:rsidRPr="00C214E3">
        <w:rPr>
          <w:rFonts w:ascii="Times New Roman" w:hAnsi="Times New Roman"/>
          <w:noProof/>
          <w:sz w:val="24"/>
          <w:szCs w:val="24"/>
        </w:rPr>
        <w:t xml:space="preserve">изготовителя </w: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  <w:t>М.П.</w:t>
      </w:r>
    </w:p>
    <w:p w:rsidR="009E38B3" w:rsidRDefault="009E38B3" w:rsidP="008353C5">
      <w:pPr>
        <w:spacing w:line="240" w:lineRule="auto"/>
      </w:pPr>
    </w:p>
    <w:sectPr w:rsidR="009E38B3" w:rsidSect="0004543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1D73"/>
    <w:multiLevelType w:val="hybridMultilevel"/>
    <w:tmpl w:val="136C9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23ACB"/>
    <w:multiLevelType w:val="multilevel"/>
    <w:tmpl w:val="65BA0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FC6F21"/>
    <w:multiLevelType w:val="hybridMultilevel"/>
    <w:tmpl w:val="11680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4139A"/>
    <w:multiLevelType w:val="hybridMultilevel"/>
    <w:tmpl w:val="48A8B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A4A1D"/>
    <w:multiLevelType w:val="hybridMultilevel"/>
    <w:tmpl w:val="10A85AF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8F815F7"/>
    <w:multiLevelType w:val="hybridMultilevel"/>
    <w:tmpl w:val="A44C6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4A398E"/>
    <w:multiLevelType w:val="hybridMultilevel"/>
    <w:tmpl w:val="80E42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58060F"/>
    <w:multiLevelType w:val="hybridMultilevel"/>
    <w:tmpl w:val="502C2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A2254B"/>
    <w:multiLevelType w:val="hybridMultilevel"/>
    <w:tmpl w:val="E2569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86273"/>
    <w:multiLevelType w:val="hybridMultilevel"/>
    <w:tmpl w:val="EAAA30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7AD549E"/>
    <w:multiLevelType w:val="multilevel"/>
    <w:tmpl w:val="D34A4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5B7060"/>
    <w:multiLevelType w:val="hybridMultilevel"/>
    <w:tmpl w:val="A8348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9A5585"/>
    <w:multiLevelType w:val="hybridMultilevel"/>
    <w:tmpl w:val="33080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FB5555"/>
    <w:multiLevelType w:val="hybridMultilevel"/>
    <w:tmpl w:val="C8A02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8421A5"/>
    <w:multiLevelType w:val="hybridMultilevel"/>
    <w:tmpl w:val="D13EC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310797"/>
    <w:multiLevelType w:val="hybridMultilevel"/>
    <w:tmpl w:val="A2B23344"/>
    <w:lvl w:ilvl="0" w:tplc="041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6" w15:restartNumberingAfterBreak="0">
    <w:nsid w:val="4CED6291"/>
    <w:multiLevelType w:val="hybridMultilevel"/>
    <w:tmpl w:val="513A90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E696AD1"/>
    <w:multiLevelType w:val="hybridMultilevel"/>
    <w:tmpl w:val="61486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DF487C"/>
    <w:multiLevelType w:val="hybridMultilevel"/>
    <w:tmpl w:val="E3723BEC"/>
    <w:lvl w:ilvl="0" w:tplc="952418B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2564A1A"/>
    <w:multiLevelType w:val="hybridMultilevel"/>
    <w:tmpl w:val="FA7C2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BD3D22"/>
    <w:multiLevelType w:val="hybridMultilevel"/>
    <w:tmpl w:val="DECCE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E9720A"/>
    <w:multiLevelType w:val="hybridMultilevel"/>
    <w:tmpl w:val="71682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772CAB"/>
    <w:multiLevelType w:val="multilevel"/>
    <w:tmpl w:val="CBE2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A2125C"/>
    <w:multiLevelType w:val="hybridMultilevel"/>
    <w:tmpl w:val="2716E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363B20"/>
    <w:multiLevelType w:val="hybridMultilevel"/>
    <w:tmpl w:val="E83E3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FF64C7"/>
    <w:multiLevelType w:val="hybridMultilevel"/>
    <w:tmpl w:val="17B6E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F2F540">
      <w:numFmt w:val="bullet"/>
      <w:lvlText w:val="•"/>
      <w:lvlJc w:val="left"/>
      <w:pPr>
        <w:ind w:left="1785" w:hanging="705"/>
      </w:pPr>
      <w:rPr>
        <w:rFonts w:ascii="Calibri" w:eastAsia="Times New Roman" w:hAnsi="Calibri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A34BD"/>
    <w:multiLevelType w:val="hybridMultilevel"/>
    <w:tmpl w:val="DD9E8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E10666"/>
    <w:multiLevelType w:val="hybridMultilevel"/>
    <w:tmpl w:val="58E81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3335C1"/>
    <w:multiLevelType w:val="hybridMultilevel"/>
    <w:tmpl w:val="0E94B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C20622"/>
    <w:multiLevelType w:val="hybridMultilevel"/>
    <w:tmpl w:val="D592E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5"/>
  </w:num>
  <w:num w:numId="5">
    <w:abstractNumId w:val="10"/>
  </w:num>
  <w:num w:numId="6">
    <w:abstractNumId w:val="15"/>
  </w:num>
  <w:num w:numId="7">
    <w:abstractNumId w:val="4"/>
  </w:num>
  <w:num w:numId="8">
    <w:abstractNumId w:val="26"/>
  </w:num>
  <w:num w:numId="9">
    <w:abstractNumId w:val="22"/>
  </w:num>
  <w:num w:numId="10">
    <w:abstractNumId w:val="9"/>
  </w:num>
  <w:num w:numId="11">
    <w:abstractNumId w:val="25"/>
  </w:num>
  <w:num w:numId="12">
    <w:abstractNumId w:val="19"/>
  </w:num>
  <w:num w:numId="13">
    <w:abstractNumId w:val="3"/>
  </w:num>
  <w:num w:numId="14">
    <w:abstractNumId w:val="13"/>
  </w:num>
  <w:num w:numId="15">
    <w:abstractNumId w:val="17"/>
  </w:num>
  <w:num w:numId="16">
    <w:abstractNumId w:val="16"/>
  </w:num>
  <w:num w:numId="17">
    <w:abstractNumId w:val="18"/>
  </w:num>
  <w:num w:numId="18">
    <w:abstractNumId w:val="29"/>
  </w:num>
  <w:num w:numId="19">
    <w:abstractNumId w:val="27"/>
  </w:num>
  <w:num w:numId="20">
    <w:abstractNumId w:val="21"/>
  </w:num>
  <w:num w:numId="21">
    <w:abstractNumId w:val="20"/>
  </w:num>
  <w:num w:numId="22">
    <w:abstractNumId w:val="23"/>
  </w:num>
  <w:num w:numId="23">
    <w:abstractNumId w:val="8"/>
  </w:num>
  <w:num w:numId="24">
    <w:abstractNumId w:val="1"/>
  </w:num>
  <w:num w:numId="25">
    <w:abstractNumId w:val="12"/>
  </w:num>
  <w:num w:numId="26">
    <w:abstractNumId w:val="6"/>
  </w:num>
  <w:num w:numId="27">
    <w:abstractNumId w:val="14"/>
  </w:num>
  <w:num w:numId="28">
    <w:abstractNumId w:val="28"/>
  </w:num>
  <w:num w:numId="29">
    <w:abstractNumId w:val="24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165DE9"/>
    <w:rsid w:val="00010D98"/>
    <w:rsid w:val="00011732"/>
    <w:rsid w:val="00011D7B"/>
    <w:rsid w:val="00011E89"/>
    <w:rsid w:val="000135E7"/>
    <w:rsid w:val="00030F16"/>
    <w:rsid w:val="0003231F"/>
    <w:rsid w:val="00040A67"/>
    <w:rsid w:val="00042E05"/>
    <w:rsid w:val="0004543A"/>
    <w:rsid w:val="0004586C"/>
    <w:rsid w:val="00051990"/>
    <w:rsid w:val="00055450"/>
    <w:rsid w:val="0006317A"/>
    <w:rsid w:val="00075AEF"/>
    <w:rsid w:val="00082D99"/>
    <w:rsid w:val="000838D7"/>
    <w:rsid w:val="0009596D"/>
    <w:rsid w:val="00096177"/>
    <w:rsid w:val="000A1871"/>
    <w:rsid w:val="000C01E3"/>
    <w:rsid w:val="000C22C4"/>
    <w:rsid w:val="000C5D61"/>
    <w:rsid w:val="000E2570"/>
    <w:rsid w:val="000F17D9"/>
    <w:rsid w:val="000F32A1"/>
    <w:rsid w:val="000F5C92"/>
    <w:rsid w:val="001030F7"/>
    <w:rsid w:val="00105285"/>
    <w:rsid w:val="00105DF2"/>
    <w:rsid w:val="001078B1"/>
    <w:rsid w:val="001162A8"/>
    <w:rsid w:val="00132864"/>
    <w:rsid w:val="00133317"/>
    <w:rsid w:val="001333B6"/>
    <w:rsid w:val="00134D7C"/>
    <w:rsid w:val="0013600C"/>
    <w:rsid w:val="0014579D"/>
    <w:rsid w:val="0016550F"/>
    <w:rsid w:val="00165DE9"/>
    <w:rsid w:val="00166918"/>
    <w:rsid w:val="00174AD3"/>
    <w:rsid w:val="00183F56"/>
    <w:rsid w:val="001922F5"/>
    <w:rsid w:val="001954D9"/>
    <w:rsid w:val="001A112E"/>
    <w:rsid w:val="001A234E"/>
    <w:rsid w:val="001A5A46"/>
    <w:rsid w:val="001A7E7A"/>
    <w:rsid w:val="001B67FC"/>
    <w:rsid w:val="001C19CB"/>
    <w:rsid w:val="001D26E9"/>
    <w:rsid w:val="001D5949"/>
    <w:rsid w:val="001D60A1"/>
    <w:rsid w:val="001F01F4"/>
    <w:rsid w:val="001F0C13"/>
    <w:rsid w:val="001F0F74"/>
    <w:rsid w:val="001F109C"/>
    <w:rsid w:val="001F188D"/>
    <w:rsid w:val="001F1FE6"/>
    <w:rsid w:val="001F2865"/>
    <w:rsid w:val="001F6D40"/>
    <w:rsid w:val="00200ADA"/>
    <w:rsid w:val="00203389"/>
    <w:rsid w:val="00205888"/>
    <w:rsid w:val="00210C58"/>
    <w:rsid w:val="0021204F"/>
    <w:rsid w:val="00215289"/>
    <w:rsid w:val="002211FB"/>
    <w:rsid w:val="00224FBE"/>
    <w:rsid w:val="002337E4"/>
    <w:rsid w:val="00234865"/>
    <w:rsid w:val="0024248A"/>
    <w:rsid w:val="00244CD9"/>
    <w:rsid w:val="00254FB4"/>
    <w:rsid w:val="002579BF"/>
    <w:rsid w:val="00284459"/>
    <w:rsid w:val="002851FB"/>
    <w:rsid w:val="00286FD1"/>
    <w:rsid w:val="00297524"/>
    <w:rsid w:val="002B0849"/>
    <w:rsid w:val="002B6976"/>
    <w:rsid w:val="002C404A"/>
    <w:rsid w:val="002D3AF1"/>
    <w:rsid w:val="002D5B7F"/>
    <w:rsid w:val="002D6370"/>
    <w:rsid w:val="002E1E79"/>
    <w:rsid w:val="002E43BC"/>
    <w:rsid w:val="002E4A27"/>
    <w:rsid w:val="002F1CEE"/>
    <w:rsid w:val="00300831"/>
    <w:rsid w:val="00331EEB"/>
    <w:rsid w:val="0033649F"/>
    <w:rsid w:val="00337745"/>
    <w:rsid w:val="00347EC9"/>
    <w:rsid w:val="00362634"/>
    <w:rsid w:val="003659FA"/>
    <w:rsid w:val="003910F0"/>
    <w:rsid w:val="00393194"/>
    <w:rsid w:val="003937E8"/>
    <w:rsid w:val="003944E8"/>
    <w:rsid w:val="003A2643"/>
    <w:rsid w:val="003B178C"/>
    <w:rsid w:val="003C410F"/>
    <w:rsid w:val="003C41D2"/>
    <w:rsid w:val="003D0F38"/>
    <w:rsid w:val="003D2283"/>
    <w:rsid w:val="003D39B7"/>
    <w:rsid w:val="003D5A36"/>
    <w:rsid w:val="003E1A9D"/>
    <w:rsid w:val="003E29F7"/>
    <w:rsid w:val="003E40A8"/>
    <w:rsid w:val="003E6458"/>
    <w:rsid w:val="00400349"/>
    <w:rsid w:val="004110BF"/>
    <w:rsid w:val="00411307"/>
    <w:rsid w:val="00416B1D"/>
    <w:rsid w:val="004205AA"/>
    <w:rsid w:val="0042253F"/>
    <w:rsid w:val="004356DC"/>
    <w:rsid w:val="00445B54"/>
    <w:rsid w:val="00455157"/>
    <w:rsid w:val="00457059"/>
    <w:rsid w:val="00457804"/>
    <w:rsid w:val="00460E99"/>
    <w:rsid w:val="004670DF"/>
    <w:rsid w:val="0046711F"/>
    <w:rsid w:val="00470344"/>
    <w:rsid w:val="0047038B"/>
    <w:rsid w:val="00472E1D"/>
    <w:rsid w:val="00490300"/>
    <w:rsid w:val="00490CED"/>
    <w:rsid w:val="00491D20"/>
    <w:rsid w:val="0049253E"/>
    <w:rsid w:val="00496558"/>
    <w:rsid w:val="004A000C"/>
    <w:rsid w:val="004A1F9E"/>
    <w:rsid w:val="004A46C8"/>
    <w:rsid w:val="004A6DEA"/>
    <w:rsid w:val="004A6FE2"/>
    <w:rsid w:val="004A71BA"/>
    <w:rsid w:val="004B21B1"/>
    <w:rsid w:val="004C0686"/>
    <w:rsid w:val="004C128A"/>
    <w:rsid w:val="004C3997"/>
    <w:rsid w:val="004C7C29"/>
    <w:rsid w:val="004E6F42"/>
    <w:rsid w:val="004F3295"/>
    <w:rsid w:val="004F3B41"/>
    <w:rsid w:val="004F5C8F"/>
    <w:rsid w:val="0050541A"/>
    <w:rsid w:val="0050621B"/>
    <w:rsid w:val="00506591"/>
    <w:rsid w:val="00512AD5"/>
    <w:rsid w:val="00520051"/>
    <w:rsid w:val="00524147"/>
    <w:rsid w:val="00525BFA"/>
    <w:rsid w:val="00527201"/>
    <w:rsid w:val="00532A6B"/>
    <w:rsid w:val="0054223C"/>
    <w:rsid w:val="00542E88"/>
    <w:rsid w:val="00545D61"/>
    <w:rsid w:val="005649D5"/>
    <w:rsid w:val="00565007"/>
    <w:rsid w:val="0057022F"/>
    <w:rsid w:val="005735CA"/>
    <w:rsid w:val="00574E8E"/>
    <w:rsid w:val="00576C30"/>
    <w:rsid w:val="00585E0F"/>
    <w:rsid w:val="00592D0C"/>
    <w:rsid w:val="005A3BF2"/>
    <w:rsid w:val="005A4BA3"/>
    <w:rsid w:val="005A641A"/>
    <w:rsid w:val="005B4B07"/>
    <w:rsid w:val="005B5F26"/>
    <w:rsid w:val="005D066C"/>
    <w:rsid w:val="005E0455"/>
    <w:rsid w:val="00600C3B"/>
    <w:rsid w:val="0060489D"/>
    <w:rsid w:val="00606185"/>
    <w:rsid w:val="006169C6"/>
    <w:rsid w:val="00616D49"/>
    <w:rsid w:val="00627703"/>
    <w:rsid w:val="00632FB2"/>
    <w:rsid w:val="0063658C"/>
    <w:rsid w:val="00637FE3"/>
    <w:rsid w:val="00643CED"/>
    <w:rsid w:val="00645B1A"/>
    <w:rsid w:val="00652B5B"/>
    <w:rsid w:val="00662560"/>
    <w:rsid w:val="0066749A"/>
    <w:rsid w:val="00667BE7"/>
    <w:rsid w:val="006715AB"/>
    <w:rsid w:val="0067576D"/>
    <w:rsid w:val="00675DC1"/>
    <w:rsid w:val="00680444"/>
    <w:rsid w:val="0068399C"/>
    <w:rsid w:val="00686AAF"/>
    <w:rsid w:val="006A02D1"/>
    <w:rsid w:val="006B7193"/>
    <w:rsid w:val="006C0CE8"/>
    <w:rsid w:val="006D0C31"/>
    <w:rsid w:val="006E29FD"/>
    <w:rsid w:val="006F20EA"/>
    <w:rsid w:val="006F48E8"/>
    <w:rsid w:val="006F7991"/>
    <w:rsid w:val="007051A7"/>
    <w:rsid w:val="00705EBD"/>
    <w:rsid w:val="0071590C"/>
    <w:rsid w:val="00722316"/>
    <w:rsid w:val="00723577"/>
    <w:rsid w:val="00723FAA"/>
    <w:rsid w:val="007323A6"/>
    <w:rsid w:val="00747C0C"/>
    <w:rsid w:val="007559B7"/>
    <w:rsid w:val="00757271"/>
    <w:rsid w:val="00775B8F"/>
    <w:rsid w:val="00780D42"/>
    <w:rsid w:val="00787157"/>
    <w:rsid w:val="0079474C"/>
    <w:rsid w:val="00794E2D"/>
    <w:rsid w:val="007955CF"/>
    <w:rsid w:val="0079684C"/>
    <w:rsid w:val="007A413A"/>
    <w:rsid w:val="007B57CA"/>
    <w:rsid w:val="007B5C24"/>
    <w:rsid w:val="007C7199"/>
    <w:rsid w:val="007D66CB"/>
    <w:rsid w:val="007E3C34"/>
    <w:rsid w:val="007E472A"/>
    <w:rsid w:val="007E4A71"/>
    <w:rsid w:val="007E50B8"/>
    <w:rsid w:val="007E7923"/>
    <w:rsid w:val="007F7A49"/>
    <w:rsid w:val="00801840"/>
    <w:rsid w:val="0080441C"/>
    <w:rsid w:val="00806F4E"/>
    <w:rsid w:val="00815F0A"/>
    <w:rsid w:val="008351A5"/>
    <w:rsid w:val="008353C5"/>
    <w:rsid w:val="00837D7A"/>
    <w:rsid w:val="00845BB7"/>
    <w:rsid w:val="00862174"/>
    <w:rsid w:val="00873093"/>
    <w:rsid w:val="0087668E"/>
    <w:rsid w:val="00881BAA"/>
    <w:rsid w:val="00894015"/>
    <w:rsid w:val="00894985"/>
    <w:rsid w:val="00895C3B"/>
    <w:rsid w:val="0089675C"/>
    <w:rsid w:val="008A2790"/>
    <w:rsid w:val="008A7821"/>
    <w:rsid w:val="008B0DFC"/>
    <w:rsid w:val="008B3F78"/>
    <w:rsid w:val="008B4884"/>
    <w:rsid w:val="008B70F9"/>
    <w:rsid w:val="008C0C15"/>
    <w:rsid w:val="008C0FC0"/>
    <w:rsid w:val="008C7DA3"/>
    <w:rsid w:val="008C7EF2"/>
    <w:rsid w:val="008F0085"/>
    <w:rsid w:val="00905557"/>
    <w:rsid w:val="009133BD"/>
    <w:rsid w:val="00917A69"/>
    <w:rsid w:val="009226E4"/>
    <w:rsid w:val="009245EC"/>
    <w:rsid w:val="009277BD"/>
    <w:rsid w:val="00930137"/>
    <w:rsid w:val="0094412E"/>
    <w:rsid w:val="00945444"/>
    <w:rsid w:val="009508B0"/>
    <w:rsid w:val="00955E42"/>
    <w:rsid w:val="00985C66"/>
    <w:rsid w:val="00993C02"/>
    <w:rsid w:val="009972DE"/>
    <w:rsid w:val="009978F8"/>
    <w:rsid w:val="0099790D"/>
    <w:rsid w:val="00997A00"/>
    <w:rsid w:val="009A1A84"/>
    <w:rsid w:val="009B17F7"/>
    <w:rsid w:val="009B2D3C"/>
    <w:rsid w:val="009C23B9"/>
    <w:rsid w:val="009D5F73"/>
    <w:rsid w:val="009E2404"/>
    <w:rsid w:val="009E38B3"/>
    <w:rsid w:val="00A0395D"/>
    <w:rsid w:val="00A0561E"/>
    <w:rsid w:val="00A05C77"/>
    <w:rsid w:val="00A106C2"/>
    <w:rsid w:val="00A1240F"/>
    <w:rsid w:val="00A20020"/>
    <w:rsid w:val="00A2155B"/>
    <w:rsid w:val="00A260AD"/>
    <w:rsid w:val="00A30940"/>
    <w:rsid w:val="00A41A1E"/>
    <w:rsid w:val="00A434F2"/>
    <w:rsid w:val="00A435F0"/>
    <w:rsid w:val="00A52108"/>
    <w:rsid w:val="00A6047B"/>
    <w:rsid w:val="00A61591"/>
    <w:rsid w:val="00A63E4E"/>
    <w:rsid w:val="00A70E49"/>
    <w:rsid w:val="00A72AC5"/>
    <w:rsid w:val="00A93A0D"/>
    <w:rsid w:val="00A95484"/>
    <w:rsid w:val="00AA34D9"/>
    <w:rsid w:val="00AA3B4B"/>
    <w:rsid w:val="00AC16D8"/>
    <w:rsid w:val="00AD448E"/>
    <w:rsid w:val="00AE0D01"/>
    <w:rsid w:val="00AE3599"/>
    <w:rsid w:val="00AE4172"/>
    <w:rsid w:val="00AF150D"/>
    <w:rsid w:val="00AF2DA5"/>
    <w:rsid w:val="00B005A1"/>
    <w:rsid w:val="00B1062D"/>
    <w:rsid w:val="00B1301D"/>
    <w:rsid w:val="00B1663D"/>
    <w:rsid w:val="00B21D75"/>
    <w:rsid w:val="00B2648C"/>
    <w:rsid w:val="00B35E28"/>
    <w:rsid w:val="00B41AED"/>
    <w:rsid w:val="00B44229"/>
    <w:rsid w:val="00B5350E"/>
    <w:rsid w:val="00B60704"/>
    <w:rsid w:val="00B6547A"/>
    <w:rsid w:val="00B71BE4"/>
    <w:rsid w:val="00B82CC6"/>
    <w:rsid w:val="00B96282"/>
    <w:rsid w:val="00BA2A31"/>
    <w:rsid w:val="00BA38D1"/>
    <w:rsid w:val="00BB2F75"/>
    <w:rsid w:val="00BB3E23"/>
    <w:rsid w:val="00BB4E47"/>
    <w:rsid w:val="00BB655B"/>
    <w:rsid w:val="00BB7D38"/>
    <w:rsid w:val="00BC1288"/>
    <w:rsid w:val="00BD064B"/>
    <w:rsid w:val="00BD1018"/>
    <w:rsid w:val="00BD23A2"/>
    <w:rsid w:val="00BE0118"/>
    <w:rsid w:val="00BE2A55"/>
    <w:rsid w:val="00BE56C7"/>
    <w:rsid w:val="00BF34C4"/>
    <w:rsid w:val="00BF797C"/>
    <w:rsid w:val="00C00FBE"/>
    <w:rsid w:val="00C03A49"/>
    <w:rsid w:val="00C0571C"/>
    <w:rsid w:val="00C05B2D"/>
    <w:rsid w:val="00C129E6"/>
    <w:rsid w:val="00C16D14"/>
    <w:rsid w:val="00C171C0"/>
    <w:rsid w:val="00C214E3"/>
    <w:rsid w:val="00C23023"/>
    <w:rsid w:val="00C23C5F"/>
    <w:rsid w:val="00C24FDB"/>
    <w:rsid w:val="00C35F7A"/>
    <w:rsid w:val="00C36AC4"/>
    <w:rsid w:val="00C46B82"/>
    <w:rsid w:val="00C553EA"/>
    <w:rsid w:val="00C63F44"/>
    <w:rsid w:val="00C64643"/>
    <w:rsid w:val="00C64835"/>
    <w:rsid w:val="00C654B3"/>
    <w:rsid w:val="00C80C49"/>
    <w:rsid w:val="00C821F0"/>
    <w:rsid w:val="00C932F9"/>
    <w:rsid w:val="00C933C0"/>
    <w:rsid w:val="00C9750A"/>
    <w:rsid w:val="00CA3564"/>
    <w:rsid w:val="00CA452E"/>
    <w:rsid w:val="00CA6DEF"/>
    <w:rsid w:val="00CB6510"/>
    <w:rsid w:val="00CD15D6"/>
    <w:rsid w:val="00CE69F9"/>
    <w:rsid w:val="00D075D4"/>
    <w:rsid w:val="00D14985"/>
    <w:rsid w:val="00D14B1E"/>
    <w:rsid w:val="00D23955"/>
    <w:rsid w:val="00D24383"/>
    <w:rsid w:val="00D25171"/>
    <w:rsid w:val="00D26D10"/>
    <w:rsid w:val="00D3116D"/>
    <w:rsid w:val="00D36954"/>
    <w:rsid w:val="00D422F5"/>
    <w:rsid w:val="00D4575B"/>
    <w:rsid w:val="00D46821"/>
    <w:rsid w:val="00D5071D"/>
    <w:rsid w:val="00D57B2A"/>
    <w:rsid w:val="00D62D80"/>
    <w:rsid w:val="00D71C8B"/>
    <w:rsid w:val="00D77B8B"/>
    <w:rsid w:val="00D83601"/>
    <w:rsid w:val="00D93A46"/>
    <w:rsid w:val="00D93C6A"/>
    <w:rsid w:val="00DA39F7"/>
    <w:rsid w:val="00DA56C2"/>
    <w:rsid w:val="00DA5C48"/>
    <w:rsid w:val="00DB7C16"/>
    <w:rsid w:val="00DC6576"/>
    <w:rsid w:val="00DD0098"/>
    <w:rsid w:val="00DD1846"/>
    <w:rsid w:val="00DD65CD"/>
    <w:rsid w:val="00DE04F4"/>
    <w:rsid w:val="00DF495E"/>
    <w:rsid w:val="00DF5054"/>
    <w:rsid w:val="00DF6CA7"/>
    <w:rsid w:val="00E015E6"/>
    <w:rsid w:val="00E01A66"/>
    <w:rsid w:val="00E03CB1"/>
    <w:rsid w:val="00E05EB7"/>
    <w:rsid w:val="00E07E74"/>
    <w:rsid w:val="00E10F99"/>
    <w:rsid w:val="00E12FFB"/>
    <w:rsid w:val="00E33553"/>
    <w:rsid w:val="00E36D83"/>
    <w:rsid w:val="00E404A7"/>
    <w:rsid w:val="00E405BA"/>
    <w:rsid w:val="00E40B7D"/>
    <w:rsid w:val="00E47470"/>
    <w:rsid w:val="00E63320"/>
    <w:rsid w:val="00E70A85"/>
    <w:rsid w:val="00E719FD"/>
    <w:rsid w:val="00E75998"/>
    <w:rsid w:val="00E828D2"/>
    <w:rsid w:val="00E84FB7"/>
    <w:rsid w:val="00E91E5E"/>
    <w:rsid w:val="00E95AA6"/>
    <w:rsid w:val="00EA4D1D"/>
    <w:rsid w:val="00EB0BC8"/>
    <w:rsid w:val="00EB711C"/>
    <w:rsid w:val="00EC257B"/>
    <w:rsid w:val="00EC4885"/>
    <w:rsid w:val="00EC48F6"/>
    <w:rsid w:val="00ED1276"/>
    <w:rsid w:val="00ED4632"/>
    <w:rsid w:val="00EE6C3B"/>
    <w:rsid w:val="00F00629"/>
    <w:rsid w:val="00F042C7"/>
    <w:rsid w:val="00F04E53"/>
    <w:rsid w:val="00F11640"/>
    <w:rsid w:val="00F11B07"/>
    <w:rsid w:val="00F12061"/>
    <w:rsid w:val="00F17209"/>
    <w:rsid w:val="00F3385E"/>
    <w:rsid w:val="00F35ACA"/>
    <w:rsid w:val="00F42D07"/>
    <w:rsid w:val="00F46741"/>
    <w:rsid w:val="00F570EE"/>
    <w:rsid w:val="00F57344"/>
    <w:rsid w:val="00F62D67"/>
    <w:rsid w:val="00F63BA4"/>
    <w:rsid w:val="00F64020"/>
    <w:rsid w:val="00F65B71"/>
    <w:rsid w:val="00F71818"/>
    <w:rsid w:val="00F82536"/>
    <w:rsid w:val="00F86F7E"/>
    <w:rsid w:val="00F948D1"/>
    <w:rsid w:val="00F9521F"/>
    <w:rsid w:val="00F971A9"/>
    <w:rsid w:val="00FA42B9"/>
    <w:rsid w:val="00FA58ED"/>
    <w:rsid w:val="00FB4975"/>
    <w:rsid w:val="00FB57F7"/>
    <w:rsid w:val="00FB6B86"/>
    <w:rsid w:val="00FB78D7"/>
    <w:rsid w:val="00FC1B53"/>
    <w:rsid w:val="00FC308C"/>
    <w:rsid w:val="00FC78B6"/>
    <w:rsid w:val="00FD13AD"/>
    <w:rsid w:val="00FD26B6"/>
    <w:rsid w:val="00FE5BF8"/>
    <w:rsid w:val="00FE6AC7"/>
    <w:rsid w:val="00FF1E99"/>
    <w:rsid w:val="00FF4D68"/>
    <w:rsid w:val="00FF5A1A"/>
    <w:rsid w:val="00FF7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11BF4"/>
  <w15:docId w15:val="{9757C99F-910E-4E6C-AE6E-42374003A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5DE9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A70E4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65D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165DE9"/>
    <w:rPr>
      <w:b/>
      <w:bCs/>
    </w:rPr>
  </w:style>
  <w:style w:type="character" w:styleId="a5">
    <w:name w:val="Emphasis"/>
    <w:basedOn w:val="a0"/>
    <w:uiPriority w:val="20"/>
    <w:qFormat/>
    <w:rsid w:val="00165DE9"/>
    <w:rPr>
      <w:i/>
      <w:iCs/>
    </w:rPr>
  </w:style>
  <w:style w:type="character" w:customStyle="1" w:styleId="apple-converted-space">
    <w:name w:val="apple-converted-space"/>
    <w:basedOn w:val="a0"/>
    <w:rsid w:val="00165DE9"/>
  </w:style>
  <w:style w:type="character" w:customStyle="1" w:styleId="caps">
    <w:name w:val="caps"/>
    <w:basedOn w:val="a0"/>
    <w:rsid w:val="00165DE9"/>
  </w:style>
  <w:style w:type="paragraph" w:styleId="a6">
    <w:name w:val="No Spacing"/>
    <w:uiPriority w:val="1"/>
    <w:qFormat/>
    <w:rsid w:val="00AE41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60618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12AD5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B7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78D7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39"/>
    <w:rsid w:val="001655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70E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8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://krok.biz/arboristika/protivoskolzyashchaya-planka-dlya-gaffov-s-platformo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F9AA30-DCFF-4D19-AA8E-47A380B3C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1368</TotalTime>
  <Pages>12</Pages>
  <Words>4615</Words>
  <Characters>26306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Анохин Владимир</dc:creator>
  <cp:keywords/>
  <dc:description/>
  <cp:lastModifiedBy>Daykini</cp:lastModifiedBy>
  <cp:revision>104</cp:revision>
  <cp:lastPrinted>2020-12-10T09:04:00Z</cp:lastPrinted>
  <dcterms:created xsi:type="dcterms:W3CDTF">2019-01-25T07:12:00Z</dcterms:created>
  <dcterms:modified xsi:type="dcterms:W3CDTF">2021-11-18T14:25:00Z</dcterms:modified>
</cp:coreProperties>
</file>